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73F2" w14:textId="77777777" w:rsidR="00150D96" w:rsidRDefault="00150D96" w:rsidP="00150D9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14:paraId="2F55F4B7" w14:textId="0590A1C3" w:rsidR="00150D96" w:rsidRDefault="00150D96" w:rsidP="00150D9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претендента на должность зав</w:t>
      </w:r>
      <w:r w:rsidR="0013480A">
        <w:rPr>
          <w:sz w:val="28"/>
          <w:szCs w:val="28"/>
        </w:rPr>
        <w:t>едующего</w:t>
      </w:r>
      <w:r>
        <w:rPr>
          <w:sz w:val="28"/>
          <w:szCs w:val="28"/>
        </w:rPr>
        <w:t xml:space="preserve"> к</w:t>
      </w:r>
      <w:r w:rsidR="006076D2">
        <w:rPr>
          <w:sz w:val="28"/>
          <w:szCs w:val="28"/>
        </w:rPr>
        <w:t>афедрой физического воспитания</w:t>
      </w:r>
      <w:r>
        <w:rPr>
          <w:sz w:val="28"/>
          <w:szCs w:val="28"/>
        </w:rPr>
        <w:t xml:space="preserve"> и спорта</w:t>
      </w:r>
      <w:r w:rsidR="0013480A">
        <w:rPr>
          <w:sz w:val="28"/>
          <w:szCs w:val="28"/>
        </w:rPr>
        <w:t xml:space="preserve"> Михайловского Александра Павловича</w:t>
      </w:r>
    </w:p>
    <w:p w14:paraId="0F99ED52" w14:textId="77777777" w:rsidR="00150D96" w:rsidRDefault="00150D96" w:rsidP="00150D96">
      <w:pPr>
        <w:ind w:firstLine="709"/>
        <w:jc w:val="center"/>
        <w:rPr>
          <w:sz w:val="28"/>
          <w:szCs w:val="28"/>
        </w:rPr>
      </w:pPr>
    </w:p>
    <w:p w14:paraId="1F32184A" w14:textId="77777777" w:rsidR="00150D96" w:rsidRDefault="006076D2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развития кафедры физического воспитания</w:t>
      </w:r>
      <w:r w:rsidR="00150D96">
        <w:rPr>
          <w:sz w:val="28"/>
          <w:szCs w:val="28"/>
        </w:rPr>
        <w:t xml:space="preserve"> и спорта как одного из структурных подразделений вуза предполагает работу в рамках основных направлений деятельности университета, его миссии и политики. </w:t>
      </w:r>
    </w:p>
    <w:p w14:paraId="5FDA9CE2" w14:textId="77777777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Ведущими л</w:t>
      </w:r>
      <w:r w:rsidR="006076D2">
        <w:rPr>
          <w:sz w:val="28"/>
          <w:szCs w:val="28"/>
        </w:rPr>
        <w:t>иниями в деятельности кафедры</w:t>
      </w:r>
      <w:r>
        <w:rPr>
          <w:sz w:val="28"/>
          <w:szCs w:val="28"/>
        </w:rPr>
        <w:t xml:space="preserve"> должны являться учебная, методическая, научная, воспитательная, спортивная и физкультурно-оздоровительная раб</w:t>
      </w:r>
      <w:r w:rsidR="006076D2">
        <w:rPr>
          <w:sz w:val="28"/>
          <w:szCs w:val="28"/>
        </w:rPr>
        <w:t>ота, а также кадровая политика</w:t>
      </w:r>
      <w:r>
        <w:rPr>
          <w:sz w:val="28"/>
          <w:szCs w:val="28"/>
        </w:rPr>
        <w:t>.</w:t>
      </w:r>
    </w:p>
    <w:p w14:paraId="60C16750" w14:textId="77777777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этих аспектах предусматривается следующее:</w:t>
      </w:r>
    </w:p>
    <w:p w14:paraId="76A54066" w14:textId="77777777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Учебная работа</w:t>
      </w:r>
    </w:p>
    <w:p w14:paraId="3CA48F2D" w14:textId="77777777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Основной задачей учебной работы является создание необходимых условий, способствующих освоению студентами профессиональных образовательных программ. Для ее реализации нужна четкая разработка и воплощение планов и программ подготовки специалистов, основанных на новых образовательных стандартах высшего профессионального образования, корректировка содержания отд</w:t>
      </w:r>
      <w:r w:rsidR="006076D2">
        <w:rPr>
          <w:sz w:val="28"/>
          <w:szCs w:val="28"/>
        </w:rPr>
        <w:t>ельных дисциплин</w:t>
      </w:r>
      <w:r>
        <w:rPr>
          <w:sz w:val="28"/>
          <w:szCs w:val="28"/>
        </w:rPr>
        <w:t xml:space="preserve">. </w:t>
      </w:r>
    </w:p>
    <w:p w14:paraId="10159096" w14:textId="77777777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Повышение качества образования обеспечивается за счет разработки современных научно-методических комплексов, позволяющих студентам самостоятельно осваивать часть материала и сделать их доступными, а также своевременного контроля за успеваемостью и посещаемостью студентов, осуществления консультативной помощи студен</w:t>
      </w:r>
      <w:r w:rsidR="006076D2">
        <w:rPr>
          <w:sz w:val="28"/>
          <w:szCs w:val="28"/>
        </w:rPr>
        <w:t>там, исходя специфики кафедры</w:t>
      </w:r>
      <w:r>
        <w:rPr>
          <w:sz w:val="28"/>
          <w:szCs w:val="28"/>
        </w:rPr>
        <w:t xml:space="preserve">, особенно </w:t>
      </w:r>
      <w:proofErr w:type="gramStart"/>
      <w:r>
        <w:rPr>
          <w:sz w:val="28"/>
          <w:szCs w:val="28"/>
        </w:rPr>
        <w:t>студентам</w:t>
      </w:r>
      <w:proofErr w:type="gramEnd"/>
      <w:r>
        <w:rPr>
          <w:sz w:val="28"/>
          <w:szCs w:val="28"/>
        </w:rPr>
        <w:t xml:space="preserve"> часто участвующим в соревнованиях.</w:t>
      </w:r>
    </w:p>
    <w:p w14:paraId="265878CD" w14:textId="77777777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Методическая работа</w:t>
      </w:r>
    </w:p>
    <w:p w14:paraId="2B1F0DB1" w14:textId="77777777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Включает разработку основных нормативных документов, работу по контролю качества учебной деятельности, диагностирование учебного процесса и рекомендации по его корректировке. Это предполагает согласование рабочих программ, во избежание дублирования учебного материала, коррек</w:t>
      </w:r>
      <w:r w:rsidR="00933DD7">
        <w:rPr>
          <w:sz w:val="28"/>
          <w:szCs w:val="28"/>
        </w:rPr>
        <w:t>тировку рабочих программ дисциплин</w:t>
      </w:r>
      <w:r>
        <w:rPr>
          <w:sz w:val="28"/>
          <w:szCs w:val="28"/>
        </w:rPr>
        <w:t xml:space="preserve">, разработку учебно-методических пособий, учебников, электронных тестов. </w:t>
      </w:r>
    </w:p>
    <w:p w14:paraId="615D0223" w14:textId="77777777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Спортивная и физкультурно-оздоровительная работа</w:t>
      </w:r>
    </w:p>
    <w:p w14:paraId="4827D374" w14:textId="77777777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деятельности в данном направлении о</w:t>
      </w:r>
      <w:r w:rsidR="00933DD7">
        <w:rPr>
          <w:sz w:val="28"/>
          <w:szCs w:val="28"/>
        </w:rPr>
        <w:t>бусловлено спецификой кафедры</w:t>
      </w:r>
      <w:r>
        <w:rPr>
          <w:sz w:val="28"/>
          <w:szCs w:val="28"/>
        </w:rPr>
        <w:t xml:space="preserve">. </w:t>
      </w:r>
    </w:p>
    <w:p w14:paraId="3AE7E1B5" w14:textId="77777777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Стимулирование студентов, команд, имеющих определенные спортивные достижения, а также их тренеров-преподавателей.</w:t>
      </w:r>
    </w:p>
    <w:p w14:paraId="6CCAAB0D" w14:textId="77777777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Поддержание на должном уровне материально-технической и спортивной базы факультета и по возможности ее расширение и усовершенствование, это касается как учебной, так и спортивной базы.</w:t>
      </w:r>
    </w:p>
    <w:p w14:paraId="36110ACF" w14:textId="7A94B357" w:rsidR="00150D96" w:rsidRDefault="00933DD7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0D96">
        <w:rPr>
          <w:sz w:val="28"/>
          <w:szCs w:val="28"/>
        </w:rPr>
        <w:t xml:space="preserve">. Организация и проведение спортивно-массовых и физкультурно-оздоровительных мероприятий согласно плану работы </w:t>
      </w:r>
      <w:r w:rsidR="0013480A">
        <w:rPr>
          <w:sz w:val="28"/>
          <w:szCs w:val="28"/>
        </w:rPr>
        <w:t>ЦРС и ГТО</w:t>
      </w:r>
      <w:r w:rsidR="002B603B">
        <w:rPr>
          <w:sz w:val="28"/>
          <w:szCs w:val="28"/>
        </w:rPr>
        <w:t xml:space="preserve">, </w:t>
      </w:r>
      <w:r w:rsidR="00150D96">
        <w:rPr>
          <w:sz w:val="28"/>
          <w:szCs w:val="28"/>
        </w:rPr>
        <w:t>университета и факультета.</w:t>
      </w:r>
    </w:p>
    <w:p w14:paraId="46D86F0E" w14:textId="77777777" w:rsidR="00150D96" w:rsidRDefault="00933DD7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0D96">
        <w:rPr>
          <w:sz w:val="28"/>
          <w:szCs w:val="28"/>
        </w:rPr>
        <w:t>. Создание условий для повышения уровня спортивного мастерства студентов, а также формирования имиджа университета.</w:t>
      </w:r>
    </w:p>
    <w:p w14:paraId="78294D57" w14:textId="77777777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Воспитательная работа</w:t>
      </w:r>
    </w:p>
    <w:p w14:paraId="6388F9F7" w14:textId="77777777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Данное направление будет эффективным при обеспечении единства научно-образовательной, воспитательной и спортивной деятельности, при активном взаимодействии с управлением по воспитательной работе университета, и структурами студенческого самоуправления. </w:t>
      </w:r>
    </w:p>
    <w:p w14:paraId="18EA6036" w14:textId="49661E92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Проведение работы по профилактике нарушения норм </w:t>
      </w:r>
      <w:r w:rsidR="0013480A">
        <w:rPr>
          <w:sz w:val="28"/>
          <w:szCs w:val="28"/>
        </w:rPr>
        <w:t>нравственности и</w:t>
      </w:r>
      <w:r w:rsidR="002B603B">
        <w:rPr>
          <w:sz w:val="28"/>
          <w:szCs w:val="28"/>
        </w:rPr>
        <w:t xml:space="preserve"> дисциплины </w:t>
      </w:r>
      <w:r>
        <w:rPr>
          <w:sz w:val="28"/>
          <w:szCs w:val="28"/>
        </w:rPr>
        <w:t>в студенческой среде, используя соответствующие формы и методы.</w:t>
      </w:r>
    </w:p>
    <w:p w14:paraId="7279A52C" w14:textId="4C33B3EF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Широкое рекламирование</w:t>
      </w:r>
      <w:r w:rsidR="0013480A">
        <w:rPr>
          <w:sz w:val="28"/>
          <w:szCs w:val="28"/>
        </w:rPr>
        <w:t>, в сети интернет и социальных сетях,</w:t>
      </w:r>
      <w:r>
        <w:rPr>
          <w:sz w:val="28"/>
          <w:szCs w:val="28"/>
        </w:rPr>
        <w:t xml:space="preserve"> спортивных достижений студентов</w:t>
      </w:r>
      <w:r w:rsidR="0013480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13480A">
        <w:rPr>
          <w:sz w:val="28"/>
          <w:szCs w:val="28"/>
        </w:rPr>
        <w:t>официальных страницах университета и факультета</w:t>
      </w:r>
      <w:r>
        <w:rPr>
          <w:sz w:val="28"/>
          <w:szCs w:val="28"/>
        </w:rPr>
        <w:t>.</w:t>
      </w:r>
    </w:p>
    <w:p w14:paraId="3FC2739C" w14:textId="77777777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Научная работа</w:t>
      </w:r>
    </w:p>
    <w:p w14:paraId="21D9ED6F" w14:textId="77777777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Обеспечение поддержки преподавателям, ведущим активную научную деятель</w:t>
      </w:r>
      <w:r w:rsidR="00933DD7">
        <w:rPr>
          <w:sz w:val="28"/>
          <w:szCs w:val="28"/>
        </w:rPr>
        <w:t>ность</w:t>
      </w:r>
      <w:r>
        <w:rPr>
          <w:sz w:val="28"/>
          <w:szCs w:val="28"/>
        </w:rPr>
        <w:t>.</w:t>
      </w:r>
    </w:p>
    <w:p w14:paraId="407672EC" w14:textId="77777777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Организация контроля и планирования научно-исследовательской и научно-педагогической деятельности преподавателей и студентов.</w:t>
      </w:r>
    </w:p>
    <w:p w14:paraId="1B239909" w14:textId="49B23E59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Активизация деятельности по подготовке учебных пособий, публикаций </w:t>
      </w:r>
      <w:r w:rsidR="00E07EBA" w:rsidRPr="00E07EBA">
        <w:rPr>
          <w:sz w:val="28"/>
          <w:szCs w:val="28"/>
        </w:rPr>
        <w:t>в журналах</w:t>
      </w:r>
      <w:r w:rsidR="00E07EBA">
        <w:rPr>
          <w:sz w:val="28"/>
          <w:szCs w:val="28"/>
        </w:rPr>
        <w:t xml:space="preserve"> </w:t>
      </w:r>
      <w:r w:rsidR="00E07EBA" w:rsidRPr="00E07EBA">
        <w:rPr>
          <w:sz w:val="28"/>
          <w:szCs w:val="28"/>
        </w:rPr>
        <w:t xml:space="preserve">индексируемых, входящих в базы </w:t>
      </w:r>
      <w:proofErr w:type="spellStart"/>
      <w:r w:rsidR="00E07EBA" w:rsidRPr="00E07EBA">
        <w:rPr>
          <w:sz w:val="28"/>
          <w:szCs w:val="28"/>
        </w:rPr>
        <w:t>Scopus</w:t>
      </w:r>
      <w:proofErr w:type="spellEnd"/>
      <w:r w:rsidR="00E07EBA" w:rsidRPr="00E07EBA">
        <w:rPr>
          <w:sz w:val="28"/>
          <w:szCs w:val="28"/>
        </w:rPr>
        <w:t xml:space="preserve"> и Web </w:t>
      </w:r>
      <w:proofErr w:type="spellStart"/>
      <w:r w:rsidR="00E07EBA" w:rsidRPr="00E07EBA">
        <w:rPr>
          <w:sz w:val="28"/>
          <w:szCs w:val="28"/>
        </w:rPr>
        <w:t>of</w:t>
      </w:r>
      <w:proofErr w:type="spellEnd"/>
      <w:r w:rsidR="00E07EBA" w:rsidRPr="00E07EBA">
        <w:rPr>
          <w:sz w:val="28"/>
          <w:szCs w:val="28"/>
        </w:rPr>
        <w:t xml:space="preserve"> Science, RSCI, перечень ВАК</w:t>
      </w:r>
      <w:r w:rsidR="00E07EBA">
        <w:rPr>
          <w:sz w:val="28"/>
          <w:szCs w:val="28"/>
        </w:rPr>
        <w:t>.</w:t>
      </w:r>
    </w:p>
    <w:p w14:paraId="3FB2A4D1" w14:textId="77777777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Кадровая политика</w:t>
      </w:r>
    </w:p>
    <w:p w14:paraId="4369C8C2" w14:textId="6AC11A38" w:rsidR="00150D96" w:rsidRDefault="0013480A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Залог успеха — это</w:t>
      </w:r>
      <w:r w:rsidR="00150D96">
        <w:rPr>
          <w:sz w:val="28"/>
          <w:szCs w:val="28"/>
        </w:rPr>
        <w:t xml:space="preserve"> обеспечение передачи опыта молодым специалистам, повышение профессионального уровня и исходя из этого, основными задачами является:</w:t>
      </w:r>
    </w:p>
    <w:p w14:paraId="4C47845B" w14:textId="77777777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Сохранение в штате опытных преподавателей. </w:t>
      </w:r>
    </w:p>
    <w:p w14:paraId="6EAD74A4" w14:textId="77777777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Повышение квалификации преподавателей путем обучения в учреждениях послевузовского образования, курсах повышения и переподготовки кадров, обмен опытом.</w:t>
      </w:r>
    </w:p>
    <w:p w14:paraId="0F60B2C3" w14:textId="77777777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Сохранение благоприятного социально-психологического климата в коллективе.</w:t>
      </w:r>
    </w:p>
    <w:p w14:paraId="0BB6ADFF" w14:textId="77777777" w:rsidR="001371DD" w:rsidRDefault="001371DD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всех </w:t>
      </w:r>
      <w:proofErr w:type="gramStart"/>
      <w:r>
        <w:rPr>
          <w:sz w:val="28"/>
          <w:szCs w:val="28"/>
        </w:rPr>
        <w:t>выше перечисленных</w:t>
      </w:r>
      <w:proofErr w:type="gramEnd"/>
      <w:r>
        <w:rPr>
          <w:sz w:val="28"/>
          <w:szCs w:val="28"/>
        </w:rPr>
        <w:t xml:space="preserve"> направлений необходима консолидация усилий всего персонала кафедры.</w:t>
      </w:r>
    </w:p>
    <w:p w14:paraId="7A3DCA3A" w14:textId="77777777" w:rsidR="00150D96" w:rsidRDefault="00150D96" w:rsidP="001371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Стиль</w:t>
      </w:r>
      <w:r w:rsidR="001371DD">
        <w:rPr>
          <w:sz w:val="28"/>
          <w:szCs w:val="28"/>
        </w:rPr>
        <w:t xml:space="preserve"> моей деятельности на кафедре</w:t>
      </w:r>
      <w:r>
        <w:rPr>
          <w:sz w:val="28"/>
          <w:szCs w:val="28"/>
        </w:rPr>
        <w:t xml:space="preserve"> будет являться открытость, справедливость и разумность.</w:t>
      </w:r>
    </w:p>
    <w:p w14:paraId="2F8414EC" w14:textId="77777777" w:rsidR="00D00C6F" w:rsidRDefault="00D00C6F"/>
    <w:sectPr w:rsidR="00D00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D96"/>
    <w:rsid w:val="000B2B27"/>
    <w:rsid w:val="0013480A"/>
    <w:rsid w:val="001371DD"/>
    <w:rsid w:val="00150D96"/>
    <w:rsid w:val="002B603B"/>
    <w:rsid w:val="002D03EF"/>
    <w:rsid w:val="00547124"/>
    <w:rsid w:val="006076D2"/>
    <w:rsid w:val="00933DD7"/>
    <w:rsid w:val="00D00C6F"/>
    <w:rsid w:val="00E0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564C"/>
  <w15:docId w15:val="{1733791E-7D17-4FD5-825F-09424274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bgpu</cp:lastModifiedBy>
  <cp:revision>10</cp:revision>
  <cp:lastPrinted>2024-03-13T07:37:00Z</cp:lastPrinted>
  <dcterms:created xsi:type="dcterms:W3CDTF">2018-06-20T11:47:00Z</dcterms:created>
  <dcterms:modified xsi:type="dcterms:W3CDTF">2024-03-13T07:38:00Z</dcterms:modified>
</cp:coreProperties>
</file>