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68" w:rsidRPr="00845568" w:rsidRDefault="004864B3" w:rsidP="008455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5"/>
        <w:jc w:val="center"/>
        <w:rPr>
          <w:rFonts w:ascii="Times New Roman" w:eastAsia="Times New Roman" w:hAnsi="Times New Roman" w:cs="Times New Roman"/>
          <w:b/>
          <w:bCs/>
          <w:spacing w:val="5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32"/>
          <w:szCs w:val="28"/>
          <w:lang w:eastAsia="ru-RU"/>
        </w:rPr>
        <w:t xml:space="preserve">Отчет о деятельности 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>кафедры</w:t>
      </w:r>
      <w:r w:rsidRPr="004864B3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ru-RU"/>
        </w:rPr>
        <w:t xml:space="preserve"> педагогики и методики начального обучения</w:t>
      </w:r>
    </w:p>
    <w:p w:rsidR="00845568" w:rsidRDefault="00F43908" w:rsidP="008455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за период  с 2012 по 2017</w:t>
      </w:r>
      <w:r w:rsidR="00845568" w:rsidRPr="008455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годы</w:t>
      </w:r>
    </w:p>
    <w:p w:rsidR="00140423" w:rsidRDefault="00140423" w:rsidP="008455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140423" w:rsidRPr="00140423" w:rsidRDefault="00F43908" w:rsidP="00140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Численность и качественный </w:t>
      </w:r>
      <w:r w:rsidR="00140423" w:rsidRPr="00140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сотрудников </w:t>
      </w:r>
      <w:r w:rsidR="00140423" w:rsidRPr="00140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кафедры</w:t>
      </w:r>
    </w:p>
    <w:p w:rsidR="00140423" w:rsidRPr="00140423" w:rsidRDefault="00140423" w:rsidP="001404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2685"/>
        <w:gridCol w:w="2535"/>
        <w:gridCol w:w="2835"/>
      </w:tblGrid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404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404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404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40423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Состав (штатный,  штатный совместитель)</w:t>
            </w:r>
          </w:p>
        </w:tc>
      </w:tr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Бредихина С.В.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доцент, </w:t>
            </w:r>
            <w:proofErr w:type="spell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к.п.</w:t>
            </w:r>
            <w:proofErr w:type="gram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н</w:t>
            </w:r>
            <w:proofErr w:type="spellEnd"/>
            <w:proofErr w:type="gram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штатный</w:t>
            </w:r>
          </w:p>
        </w:tc>
      </w:tr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Димова О.И.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доцент, </w:t>
            </w:r>
            <w:proofErr w:type="spell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к.п.</w:t>
            </w:r>
            <w:proofErr w:type="gram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н</w:t>
            </w:r>
            <w:proofErr w:type="spellEnd"/>
            <w:proofErr w:type="gram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штатный</w:t>
            </w:r>
          </w:p>
        </w:tc>
      </w:tr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Кирилишина И.Ю.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доцент, </w:t>
            </w:r>
            <w:proofErr w:type="spell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</w:t>
            </w:r>
            <w:proofErr w:type="gram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.п</w:t>
            </w:r>
            <w:proofErr w:type="gram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сих.н</w:t>
            </w:r>
            <w:proofErr w:type="spell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штатный</w:t>
            </w:r>
          </w:p>
        </w:tc>
      </w:tr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Клёцкина А.А.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доцент, </w:t>
            </w:r>
            <w:proofErr w:type="spell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к.п.</w:t>
            </w:r>
            <w:proofErr w:type="gram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н</w:t>
            </w:r>
            <w:proofErr w:type="spellEnd"/>
            <w:proofErr w:type="gram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штатный</w:t>
            </w:r>
          </w:p>
        </w:tc>
      </w:tr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Кузьмина О.Д.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доцент, </w:t>
            </w:r>
            <w:proofErr w:type="spell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к.п.</w:t>
            </w:r>
            <w:proofErr w:type="gram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н</w:t>
            </w:r>
            <w:proofErr w:type="spellEnd"/>
            <w:proofErr w:type="gram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штатный</w:t>
            </w:r>
          </w:p>
        </w:tc>
      </w:tr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Сорокина Н.И.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доцент, </w:t>
            </w:r>
            <w:proofErr w:type="spell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к.п.</w:t>
            </w:r>
            <w:proofErr w:type="gram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н</w:t>
            </w:r>
            <w:proofErr w:type="spellEnd"/>
            <w:proofErr w:type="gram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штатный</w:t>
            </w:r>
          </w:p>
        </w:tc>
      </w:tr>
      <w:tr w:rsidR="00140423" w:rsidRPr="001C1A80" w:rsidTr="00140423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Чикова Е.В.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ст</w:t>
            </w:r>
            <w:proofErr w:type="gramStart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.п</w:t>
            </w:r>
            <w:proofErr w:type="gramEnd"/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реподаватель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23" w:rsidRPr="00140423" w:rsidRDefault="00140423" w:rsidP="001404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8"/>
                <w:szCs w:val="28"/>
              </w:rPr>
            </w:pPr>
            <w:r w:rsidRPr="00140423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штатный</w:t>
            </w:r>
          </w:p>
        </w:tc>
      </w:tr>
    </w:tbl>
    <w:p w:rsidR="00F43908" w:rsidRDefault="00F43908" w:rsidP="00845568">
      <w:pPr>
        <w:keepNext/>
        <w:widowControl w:val="0"/>
        <w:shd w:val="clear" w:color="auto" w:fill="FFFFFF"/>
        <w:autoSpaceDE w:val="0"/>
        <w:autoSpaceDN w:val="0"/>
        <w:adjustRightInd w:val="0"/>
        <w:spacing w:before="696" w:after="0" w:line="240" w:lineRule="auto"/>
        <w:ind w:right="6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43908">
        <w:rPr>
          <w:rFonts w:ascii="Times New Roman" w:hAnsi="Times New Roman" w:cs="Times New Roman"/>
          <w:b/>
          <w:sz w:val="28"/>
          <w:szCs w:val="28"/>
        </w:rPr>
        <w:t>Основные результаты деятельности кафедры за отчетный период</w:t>
      </w:r>
    </w:p>
    <w:p w:rsidR="000A7206" w:rsidRDefault="00140423" w:rsidP="00845568">
      <w:pPr>
        <w:keepNext/>
        <w:widowControl w:val="0"/>
        <w:shd w:val="clear" w:color="auto" w:fill="FFFFFF"/>
        <w:autoSpaceDE w:val="0"/>
        <w:autoSpaceDN w:val="0"/>
        <w:adjustRightInd w:val="0"/>
        <w:spacing w:before="696" w:after="0" w:line="240" w:lineRule="auto"/>
        <w:ind w:right="62"/>
        <w:jc w:val="center"/>
        <w:outlineLvl w:val="0"/>
        <w:rPr>
          <w:rFonts w:ascii="Times New Roman" w:eastAsia="Times New Roman" w:hAnsi="Times New Roman" w:cs="Times New Roman"/>
          <w:i/>
          <w:iCs/>
          <w:spacing w:val="1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pacing w:val="1"/>
          <w:sz w:val="34"/>
          <w:szCs w:val="34"/>
          <w:lang w:eastAsia="ru-RU"/>
        </w:rPr>
        <w:t>У</w:t>
      </w:r>
      <w:r w:rsidR="00F3594C">
        <w:rPr>
          <w:rFonts w:ascii="Times New Roman" w:eastAsia="Times New Roman" w:hAnsi="Times New Roman" w:cs="Times New Roman"/>
          <w:i/>
          <w:iCs/>
          <w:spacing w:val="1"/>
          <w:sz w:val="34"/>
          <w:szCs w:val="34"/>
          <w:lang w:eastAsia="ru-RU"/>
        </w:rPr>
        <w:t>чебно-</w:t>
      </w:r>
      <w:r w:rsidR="00845568" w:rsidRPr="00845568">
        <w:rPr>
          <w:rFonts w:ascii="Times New Roman" w:eastAsia="Times New Roman" w:hAnsi="Times New Roman" w:cs="Times New Roman"/>
          <w:i/>
          <w:iCs/>
          <w:spacing w:val="1"/>
          <w:sz w:val="34"/>
          <w:szCs w:val="34"/>
          <w:lang w:eastAsia="ru-RU"/>
        </w:rPr>
        <w:t>методическая работа</w:t>
      </w:r>
    </w:p>
    <w:p w:rsidR="00140423" w:rsidRDefault="00140423" w:rsidP="000A7206">
      <w:pPr>
        <w:shd w:val="clear" w:color="auto" w:fill="FFFFFF"/>
        <w:spacing w:after="0" w:line="240" w:lineRule="auto"/>
        <w:ind w:left="34" w:right="101" w:firstLine="710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845568" w:rsidRPr="00845568" w:rsidRDefault="00845568" w:rsidP="000A7206">
      <w:pPr>
        <w:shd w:val="clear" w:color="auto" w:fill="FFFFFF"/>
        <w:spacing w:after="0" w:line="240" w:lineRule="auto"/>
        <w:ind w:left="34" w:right="101" w:firstLine="71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55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В отчетный период </w:t>
      </w:r>
      <w:r w:rsidR="00140423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на кафедре педагогики и методики начального образования </w:t>
      </w:r>
      <w:r w:rsidRPr="008455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проводилась работа по 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нескольким </w:t>
      </w:r>
      <w:r w:rsidR="0014042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основным 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направлениям. </w:t>
      </w:r>
    </w:p>
    <w:p w:rsidR="00845568" w:rsidRPr="00845568" w:rsidRDefault="00845568" w:rsidP="000A7206">
      <w:pPr>
        <w:shd w:val="clear" w:color="auto" w:fill="FFFFFF"/>
        <w:spacing w:after="0" w:line="240" w:lineRule="auto"/>
        <w:ind w:right="101" w:firstLine="73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Повышение профессиональной компетентности и педагогического </w:t>
      </w:r>
      <w:r w:rsidRPr="00845568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>мастерства</w:t>
      </w:r>
      <w:r w:rsidR="00140423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 xml:space="preserve"> преподавателей</w:t>
      </w:r>
      <w:r w:rsidRPr="00845568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 xml:space="preserve"> </w:t>
      </w: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осуществлялось через различные </w:t>
      </w:r>
      <w:r w:rsidRPr="008455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формы самообразования, через участие в научно-методической работе 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факультета и университета.</w:t>
      </w:r>
    </w:p>
    <w:p w:rsidR="00845568" w:rsidRPr="00845568" w:rsidRDefault="00845568" w:rsidP="000A7206">
      <w:pPr>
        <w:shd w:val="clear" w:color="auto" w:fill="FFFFFF"/>
        <w:spacing w:line="240" w:lineRule="auto"/>
        <w:ind w:right="72"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На заседаниях кафедры регулярно рассматривались вопросы по </w:t>
      </w:r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наиболее эффективным формам и методам высшего образования, по 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повышению уровня подготовки студентов-педагогов к профессиональной деятельности и т.д. 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феврале 2013 г. Власенко Н.И. выступила на заседании кафедры с сообщением по теме «Литературоведческая подготовка будущих учителей начальных классов». Выступление Кузьминой О.Д. было посвящено проблемам  использования</w:t>
      </w:r>
      <w:r w:rsidR="0014042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интерактивных методов в вузовском образовании</w:t>
      </w:r>
      <w:r w:rsidR="00544C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(2014г.); </w:t>
      </w:r>
      <w:r w:rsidR="001C1A8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Кирилишина И.Ю. познакомила преподавателей с исследованиями психологов  по теме «Становление профессиональной мотивации у студентов вуза»; </w:t>
      </w:r>
      <w:r w:rsidR="00544C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Бредихина С.В. познакомила преподавателей кафедры с новыми формами воспитательной работы в современном вузе (2016).</w:t>
      </w:r>
    </w:p>
    <w:p w:rsidR="000A7206" w:rsidRDefault="00845568" w:rsidP="000A7206">
      <w:pPr>
        <w:shd w:val="clear" w:color="auto" w:fill="FFFFFF"/>
        <w:spacing w:line="240" w:lineRule="auto"/>
        <w:ind w:right="67"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Важной формой повышения профессиональной компетентности 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является самообразование и обучение на курсах пов</w:t>
      </w:r>
      <w:r w:rsidR="00544C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ышения квалификации. В  отчетный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44C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период 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преподаватели </w:t>
      </w:r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кафедры Бредихина С.В., Кирилишина </w:t>
      </w:r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lastRenderedPageBreak/>
        <w:t xml:space="preserve">И.Ю., Клецкина А.А. прошли обучение на курсах по программе авторского семинара Ш.А. </w:t>
      </w:r>
      <w:proofErr w:type="spellStart"/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Амонашвили</w:t>
      </w:r>
      <w:proofErr w:type="spellEnd"/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«Гуманно-личностный подход к детям в образовательном процессе» (январь 2013г.). В декабре 2012 г. Димова О.И. прошла обучение на семинаре, посвященном реализации в начальной школе ФГОС в Москве (ИСИО РАО).</w:t>
      </w:r>
      <w:r w:rsid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октябре 2013 г. </w:t>
      </w:r>
      <w:r w:rsidR="00544C55" w:rsidRP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Бредихина С.В.,  Кирилишина И.Ю., </w:t>
      </w:r>
      <w:proofErr w:type="spellStart"/>
      <w:r w:rsidR="00544C55" w:rsidRP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Куринская</w:t>
      </w:r>
      <w:proofErr w:type="spellEnd"/>
      <w:r w:rsidR="00544C55" w:rsidRP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Л.С., Чикова Е.В. прошли обучение на курсах «Воспитательная деятельность в вузе в условиях реализации ФГОС ВПО»</w:t>
      </w:r>
      <w:r w:rsid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.</w:t>
      </w:r>
      <w:r w:rsidR="00544C55" w:rsidRP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ноябре 2013 г. Кирилишина  И.Ю. повысила квалификацию в Российском государственном профессионально-педагогическом университете г. Екатеринбурга по программе «Педагогика и психология высшего профессионального образования». Сорокина Н.И. обучалась в ИРО г. Владивостока. Большая часть преподавательского состава кафедры прошли обучение на ФПК БГПУ по программе «Одаренный ребенок: понимание, выявление, педагогическое сопровождение» (февраль 2014г.)</w:t>
      </w:r>
      <w:r w:rsidR="0082042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Все преподаватели кафедры завершили обучение на курсах </w:t>
      </w:r>
      <w:r w:rsidR="00244B5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«Технологии электронного обучения» (апрель 2015г.)</w:t>
      </w:r>
    </w:p>
    <w:p w:rsidR="00845568" w:rsidRPr="00845568" w:rsidRDefault="00544C55" w:rsidP="000A7206">
      <w:pPr>
        <w:shd w:val="clear" w:color="auto" w:fill="FFFFFF"/>
        <w:spacing w:line="240" w:lineRule="auto"/>
        <w:ind w:right="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Бредихина С.В., Клецкина А.А в апреле 2016 г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обучались</w:t>
      </w:r>
      <w:r w:rsidRPr="00544C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на курсах «Современные образовательные технологии как средство реализации ФГОС начального общего образования» (Москва).    Кирилишина И.Ю. обучалась на курсах «Реализация условий обучения студентов с ограниченными возможностями здоровья», организованными ФППК БГПУ (март 2016 г.). </w:t>
      </w:r>
    </w:p>
    <w:p w:rsidR="000A7206" w:rsidRDefault="00845568" w:rsidP="000A7206">
      <w:pPr>
        <w:shd w:val="clear" w:color="auto" w:fill="FFFFFF"/>
        <w:spacing w:line="240" w:lineRule="auto"/>
        <w:ind w:right="10" w:firstLine="567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Преподаватели кафедры принимали активное участие в работе 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методических семинаров, проводимых на факультете.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44C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 отчетный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44C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период 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семинары были проведены по темам: «Модульно-рейтинговая система как средство повышения качества образования студентов </w:t>
      </w:r>
      <w:proofErr w:type="spellStart"/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ПиМНО</w:t>
      </w:r>
      <w:proofErr w:type="spellEnd"/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», «Возможности внедрения системы электронного обучения в учебный процесс вуза»</w:t>
      </w:r>
      <w:r w:rsidR="008204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(2014 г.); </w:t>
      </w:r>
      <w:r w:rsidR="00820429" w:rsidRPr="008204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«Пути совершенствования организации педагогической практики на факультете»</w:t>
      </w:r>
      <w:r w:rsidR="008204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(2015 г.) и т.д.</w:t>
      </w:r>
    </w:p>
    <w:p w:rsidR="00845568" w:rsidRPr="00845568" w:rsidRDefault="00845568" w:rsidP="000A7206">
      <w:pPr>
        <w:shd w:val="clear" w:color="auto" w:fill="FFFFFF"/>
        <w:spacing w:line="240" w:lineRule="auto"/>
        <w:ind w:right="10" w:firstLine="56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Повышению профессионального мастерства преподавателей </w:t>
      </w:r>
      <w:r w:rsidRPr="008455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способствует    знакомство    с    современным    состоянием    обучения    и</w:t>
      </w:r>
    </w:p>
    <w:p w:rsidR="00845568" w:rsidRPr="00845568" w:rsidRDefault="00845568" w:rsidP="000A7206">
      <w:pPr>
        <w:widowControl w:val="0"/>
        <w:shd w:val="clear" w:color="auto" w:fill="FFFFFF"/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воспитания   в   школах,   установление   связи  с учителями,   социальными </w:t>
      </w: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педагогами, школьными психологами. </w:t>
      </w:r>
      <w:r w:rsidR="008204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отчетный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2042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период 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преподавателями кафедры была проделана весьма </w:t>
      </w:r>
      <w:r w:rsidRPr="00845568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существенная</w:t>
      </w:r>
      <w:r w:rsidRPr="008455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работа в этом направлении. </w:t>
      </w:r>
    </w:p>
    <w:p w:rsidR="007830C0" w:rsidRDefault="00845568" w:rsidP="000A72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Клецкиной</w:t>
      </w:r>
      <w:proofErr w:type="spellEnd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к проведению лекционных занятий по региональному компоненту «Научно-методическая служба Амурской области» была привлечена </w:t>
      </w:r>
      <w:proofErr w:type="spellStart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Василец</w:t>
      </w:r>
      <w:proofErr w:type="spellEnd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О.Н., руководитель </w:t>
      </w:r>
      <w:proofErr w:type="spellStart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методобъединения</w:t>
      </w:r>
      <w:proofErr w:type="spellEnd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 начальных классов МОУ СОШ №26. </w:t>
      </w:r>
      <w:proofErr w:type="gramStart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Лабораторные занятия по дидактике  проходили  в МОУ СОШ № 26 г. Благовещенска (учителя Малкова Л.Г., </w:t>
      </w:r>
      <w:proofErr w:type="gramEnd"/>
    </w:p>
    <w:p w:rsidR="00845568" w:rsidRPr="00845568" w:rsidRDefault="00140423" w:rsidP="001C1A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</w:t>
      </w:r>
      <w:r w:rsidR="00845568"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 Е.Ю.)</w:t>
      </w:r>
    </w:p>
    <w:p w:rsidR="00845568" w:rsidRPr="00845568" w:rsidRDefault="00845568" w:rsidP="000A72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Кирилишина И.Ю. при проведении практических занятий по курсу «Психологическая служба Амурской области» организовала встречу с педагогом-психологом МОУ СОШ № 22 г. Благовещенска Брагиной Т.А., </w:t>
      </w:r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которая детально познакомила студентов с особенностями психолого-педагогического сопровождения учащихся начальных классов.</w:t>
      </w:r>
    </w:p>
    <w:p w:rsidR="00845568" w:rsidRPr="00845568" w:rsidRDefault="00845568" w:rsidP="000A72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изучения предметов социально-педагогической направленности </w:t>
      </w:r>
      <w:proofErr w:type="spellStart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Чиков</w:t>
      </w:r>
      <w:r w:rsidR="00244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="0024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 традиционно организовывались</w:t>
      </w:r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  в социальный приют,  в специальную коррекционную школу № 7.</w:t>
      </w:r>
    </w:p>
    <w:p w:rsidR="00845568" w:rsidRPr="00845568" w:rsidRDefault="00845568" w:rsidP="000A72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Несомненно, важным для укрепления связи со школой является консультирование учителей начальных классов, социальных педагогов, </w:t>
      </w:r>
      <w:proofErr w:type="gramStart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проводимая</w:t>
      </w:r>
      <w:proofErr w:type="gramEnd"/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преподавателями кафедры. </w:t>
      </w:r>
    </w:p>
    <w:p w:rsidR="00244B5B" w:rsidRPr="00244B5B" w:rsidRDefault="00845568" w:rsidP="000A7206">
      <w:pPr>
        <w:shd w:val="clear" w:color="auto" w:fill="FFFFFF"/>
        <w:spacing w:before="58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Преподавателями кафедры Бредихиной СВ. и </w:t>
      </w:r>
      <w:proofErr w:type="spellStart"/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Клецкиной</w:t>
      </w:r>
      <w:proofErr w:type="spellEnd"/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А.А. </w:t>
      </w:r>
      <w:r w:rsidR="0082042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течение многих лет </w:t>
      </w:r>
      <w:r w:rsidRPr="00845568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осуществляется научно-методическое руководство творческим </w:t>
      </w:r>
      <w:r w:rsidRPr="00845568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>объединением учителей, работающих по комплекту «Гармония»</w:t>
      </w: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Так </w:t>
      </w:r>
      <w:proofErr w:type="spellStart"/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Клецкиной</w:t>
      </w:r>
      <w:proofErr w:type="spellEnd"/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А.А. посещались уроки, проводимые по УМК «Гармония», проводились консультации для учителей. В МОУ СОШ №2 </w:t>
      </w:r>
      <w:proofErr w:type="spellStart"/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Клецкиной</w:t>
      </w:r>
      <w:proofErr w:type="spellEnd"/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А.А. был проведен открытый урок по решению текстовых задач. </w:t>
      </w:r>
      <w:r w:rsidR="0082042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отчетный период она неоднократно принимала</w:t>
      </w: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участие в методическом семинаре для учителей начальной школы в г. Биробиджане, в подготовке документов к конкурсу на лучшее методическое объединение  учителей начальных классов</w:t>
      </w:r>
      <w:r w:rsidR="0082042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г. Благовещенска</w:t>
      </w: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</w:t>
      </w:r>
      <w:r w:rsidR="0082042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М</w:t>
      </w:r>
      <w:r w:rsidR="00820429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етодическое объединение  учителей начальных классов</w:t>
      </w:r>
      <w:r w:rsidR="0082042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под руководством преподавателей нашей кафедры заняло 1 место в 2013 г.</w:t>
      </w:r>
      <w:r w:rsidR="00244B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244B5B" w:rsidRPr="00244B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 ноябре 2015 г. А.А. </w:t>
      </w:r>
      <w:proofErr w:type="spellStart"/>
      <w:r w:rsidR="00244B5B" w:rsidRPr="00244B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Клецкиной</w:t>
      </w:r>
      <w:proofErr w:type="spellEnd"/>
      <w:r w:rsidR="00244B5B" w:rsidRPr="00244B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и О.И. Димовой был проведен семинар</w:t>
      </w:r>
      <w:r w:rsidR="003D7D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для учителей начальных классов </w:t>
      </w:r>
      <w:r w:rsidR="003D7DC9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МОУ СОШ №2</w:t>
      </w:r>
      <w:r w:rsidR="003D7D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6</w:t>
      </w:r>
      <w:r w:rsidR="003D7DC9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244B5B" w:rsidRPr="00244B5B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«Пути и средства самореализации учителя начальных классов».</w:t>
      </w:r>
    </w:p>
    <w:p w:rsidR="00845568" w:rsidRPr="00845568" w:rsidRDefault="00845568" w:rsidP="000A7206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Бредихина С.В. консультировала  учителя МОУ школы – гимназии № 25 Дмитриеву О.А. по поводу урока русского язы</w:t>
      </w:r>
      <w:r w:rsidR="0082042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ка на конкурс «Учитель года</w:t>
      </w: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», учительница заняла первое место.</w:t>
      </w:r>
    </w:p>
    <w:p w:rsidR="00845568" w:rsidRPr="00845568" w:rsidRDefault="00244B5B" w:rsidP="000A7206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Ежегодно в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марте </w:t>
      </w:r>
      <w:r w:rsidR="003D7D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все 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преподаватели кафедры принимали</w:t>
      </w:r>
      <w:r w:rsidR="003D7D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активное 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ставшем уже традиционным 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едином метод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ическом дне БГПУ 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для учителей Амурской области. Методистами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организуются</w:t>
      </w: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мастер-классы, для учителей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подготавливаются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выставки дипломных работ, изданий, авторами которых являются преподаватели кафедры. Несмотря на довольно сложные условия (очень большое количество слушателей) кафедра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всегда </w:t>
      </w:r>
      <w:r w:rsidR="00845568"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представлена очень достойно.</w:t>
      </w:r>
    </w:p>
    <w:p w:rsidR="00845568" w:rsidRDefault="00845568" w:rsidP="00141FA7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Оставаться в курсе изменений, происходящих в современном школьном образовании, позволяет участие преподавателей кафедры в важнейших мероприятиях</w:t>
      </w:r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системы образования городского и област</w:t>
      </w:r>
      <w:r w:rsidR="00244B5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ного уровня. Так в течение нескольких лет</w:t>
      </w:r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Димова О.И.</w:t>
      </w:r>
      <w:r w:rsidR="00244B5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и</w:t>
      </w:r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Клецкина А.А. возглавляли </w:t>
      </w:r>
      <w:proofErr w:type="spellStart"/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номинационное</w:t>
      </w:r>
      <w:proofErr w:type="spellEnd"/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жюр</w:t>
      </w:r>
      <w:r w:rsidR="00244B5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и на конкурсе «Учитель года</w:t>
      </w:r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» г. Благовещенска</w:t>
      </w:r>
      <w:r w:rsidR="00244B5B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и Амурской области</w:t>
      </w:r>
      <w:r w:rsidRPr="00845568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.</w:t>
      </w:r>
    </w:p>
    <w:p w:rsidR="00141FA7" w:rsidRPr="00141FA7" w:rsidRDefault="00141FA7" w:rsidP="00141FA7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ind w:left="34" w:firstLine="866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</w:pPr>
      <w:r w:rsidRPr="00141FA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Ценным является опыт, полученный Сорокиной Н.И., которая в ноябре 2015 года работала в качестве преподавателя в </w:t>
      </w:r>
      <w:proofErr w:type="spellStart"/>
      <w:r w:rsidRPr="00141FA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Хэйхеском</w:t>
      </w:r>
      <w:proofErr w:type="spellEnd"/>
      <w:r w:rsidRPr="00141FA7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 университете (КНР) с курсом «Музыкально-ритмические движения».</w:t>
      </w:r>
    </w:p>
    <w:p w:rsidR="00845568" w:rsidRPr="00845568" w:rsidRDefault="00845568" w:rsidP="000A7206">
      <w:pPr>
        <w:shd w:val="clear" w:color="auto" w:fill="FFFFFF"/>
        <w:spacing w:after="0" w:line="240" w:lineRule="auto"/>
        <w:ind w:left="43" w:right="5" w:firstLine="720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Традиционным на нашем факультете стало проведение региональной научно-практической конференции для учителей </w:t>
      </w:r>
      <w:r w:rsidRPr="00845568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lastRenderedPageBreak/>
        <w:t>начальных классо</w:t>
      </w:r>
      <w:r w:rsidR="00064C7F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>в Амурской области. В марте 2012</w:t>
      </w:r>
      <w:r w:rsidRPr="00845568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состоялась </w:t>
      </w:r>
      <w:r w:rsidR="00064C7F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>3</w:t>
      </w:r>
      <w:r w:rsidRPr="00845568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>-я региональная конференция</w:t>
      </w:r>
      <w:r w:rsidR="00064C7F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по теме «Пути и средства модернизации начального образования»; в2014 г. темой конференции стала «Проблема воспитания младших школьников в образовательном процессе школы</w:t>
      </w:r>
      <w:r w:rsidRPr="00845568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. </w:t>
      </w:r>
      <w:r w:rsidR="00064C7F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>В 2016 году конференция</w:t>
      </w:r>
      <w:r w:rsidRPr="00845568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была</w:t>
      </w:r>
      <w:r w:rsidR="00064C7F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посвящена </w:t>
      </w:r>
      <w:r w:rsidR="00064C7F" w:rsidRPr="00064C7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«</w:t>
      </w:r>
      <w:r w:rsidR="00064C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подходам</w:t>
      </w:r>
      <w:r w:rsidR="00064C7F" w:rsidRPr="0006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проектированию и проведению уроков в начальной школе в условиях ФГОС НОО».</w:t>
      </w:r>
      <w:r w:rsidR="0014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5568">
        <w:rPr>
          <w:rFonts w:ascii="Times New Roman" w:eastAsia="Times New Roman" w:hAnsi="Times New Roman" w:cs="Times New Roman"/>
          <w:spacing w:val="18"/>
          <w:sz w:val="28"/>
          <w:szCs w:val="28"/>
          <w:lang w:eastAsia="ru-RU"/>
        </w:rPr>
        <w:t xml:space="preserve"> </w:t>
      </w:r>
    </w:p>
    <w:p w:rsidR="00064C7F" w:rsidRDefault="00845568" w:rsidP="000A7206">
      <w:pPr>
        <w:shd w:val="clear" w:color="auto" w:fill="FFFFFF"/>
        <w:spacing w:line="240" w:lineRule="auto"/>
        <w:ind w:right="34" w:firstLine="567"/>
        <w:jc w:val="both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Следующее направление учебно-методической работы - </w:t>
      </w:r>
      <w:r w:rsidRPr="00845568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  <w:lang w:eastAsia="ru-RU"/>
        </w:rPr>
        <w:t xml:space="preserve">разработка и корректировка учебно-методической документации и </w:t>
      </w:r>
      <w:r w:rsidRPr="008455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дидактических материалов для организации учебного процесса</w:t>
      </w:r>
      <w:proofErr w:type="gramStart"/>
      <w:r w:rsidR="00064C7F" w:rsidRPr="00064C7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В</w:t>
      </w:r>
      <w:proofErr w:type="gramEnd"/>
      <w:r w:rsidR="00064C7F" w:rsidRPr="00064C7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семи преподавателями кафедры была проделана огромная работа по разработке и совершенствованию документов, необходимых для прохождения БГПУ государственной аккредитации. Были разработаны ООП бакалавриата и магистратуры, комплект рабочих программ дисциплин, программы практик и ИГА. Кроме того было проведено </w:t>
      </w:r>
      <w:proofErr w:type="spellStart"/>
      <w:r w:rsidR="00064C7F" w:rsidRPr="00064C7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самообследование</w:t>
      </w:r>
      <w:proofErr w:type="spellEnd"/>
      <w:r w:rsidR="00064C7F" w:rsidRPr="00064C7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программ бакалавриата и магистратуры по направлению «Психолого-педагогическое образование, профиль «Психология и педагогика начального образования». </w:t>
      </w:r>
      <w:r w:rsidR="00064C7F" w:rsidRPr="00064C7F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Всеми преподавателями кафедры были </w:t>
      </w:r>
      <w:r w:rsidR="00064C7F" w:rsidRPr="00064C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разработаны тесты для проверки знаний студентов, обновлено содержание </w:t>
      </w:r>
      <w:r w:rsidR="00064C7F" w:rsidRPr="00064C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лекций, подготовлены мультимедийные материалы к лекциям и семинарским </w:t>
      </w:r>
      <w:r w:rsidR="00064C7F" w:rsidRPr="00064C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занятиям, пополнено содержание методических копилок, продолжается пополнение видео- и фильмотеки по предметам кафедры. В сентябре 2015 г. аккредитация была успешно пройдена. Эксперт, проверявший документацию кафедры, высоко оценил ее качество.</w:t>
      </w:r>
      <w:r w:rsidR="000A720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  <w:r w:rsidR="00064C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В настоящее время продолжается работа по </w:t>
      </w:r>
      <w:r w:rsidR="000A720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корректировке</w:t>
      </w:r>
      <w:r w:rsidR="000A7206" w:rsidRPr="00845568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учебно-методической документации</w:t>
      </w:r>
      <w:r w:rsidR="000A720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 профилям бакалавриата и магистратуры.</w:t>
      </w:r>
    </w:p>
    <w:p w:rsidR="00064C7F" w:rsidRPr="00064C7F" w:rsidRDefault="00141FA7" w:rsidP="000A72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П</w:t>
      </w:r>
      <w:r w:rsidR="00064C7F" w:rsidRPr="00064C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родолжалась работа по системе менеджмента качества. Активную позицию занимает кафедра в обсуждении проектов нормативной документации БГПУ</w:t>
      </w:r>
      <w:r w:rsidR="003D7DC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, вносят свои предложения</w:t>
      </w:r>
      <w:r w:rsidR="00064C7F" w:rsidRPr="00064C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. Преподаватели кафедры своевременно знакомятся с новыми нормативными документами, п</w:t>
      </w:r>
      <w:r w:rsidR="003D7DC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ринимаемыми Ученым Советом БГПУ.</w:t>
      </w:r>
      <w:r w:rsidR="00064C7F" w:rsidRPr="00064C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</w:p>
    <w:p w:rsidR="00845568" w:rsidRPr="00845568" w:rsidRDefault="00845568" w:rsidP="000A7206">
      <w:pPr>
        <w:shd w:val="clear" w:color="auto" w:fill="FFFFFF"/>
        <w:spacing w:before="5" w:after="0" w:line="240" w:lineRule="auto"/>
        <w:ind w:left="82" w:right="5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Продолжалась работа над </w:t>
      </w:r>
      <w:r w:rsidRPr="008455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совершенствованием организационных форм </w:t>
      </w:r>
      <w:r w:rsidRPr="0084556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и методов обучения при проведении учебных занятий.</w:t>
      </w:r>
    </w:p>
    <w:p w:rsidR="00845568" w:rsidRDefault="00845568" w:rsidP="000A7206">
      <w:pPr>
        <w:shd w:val="clear" w:color="auto" w:fill="FFFFFF"/>
        <w:spacing w:after="0" w:line="240" w:lineRule="auto"/>
        <w:ind w:left="58" w:right="5" w:firstLine="72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Используются разнообразные формы организации </w:t>
      </w:r>
      <w:r w:rsidRPr="008455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учебных занятий, активные методы обучения, новые образовательные </w:t>
      </w:r>
      <w:r w:rsidRPr="00845568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 xml:space="preserve">технологии, что способствует углублению профессиональных знаний, 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развитию активности и становлению субъектной позиции студентов в </w:t>
      </w:r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образовании.</w:t>
      </w:r>
    </w:p>
    <w:p w:rsidR="00141FA7" w:rsidRPr="00141FA7" w:rsidRDefault="00141FA7" w:rsidP="00141F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 отчетный</w:t>
      </w:r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период </w:t>
      </w:r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была продолжена работа по посещению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преподавателями кафедры</w:t>
      </w:r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открытых занятий.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Преподаватели готовят открытые занятия в соответствии с планом.</w:t>
      </w:r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ноябре 2016 г.</w:t>
      </w:r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открытое занятие на 2 курсе по педагогике начального образования в форме деловой игры по теме «Великая дидактика» </w:t>
      </w:r>
      <w:proofErr w:type="gramStart"/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провела Кузьмина О.Д. Традиционно преподавателями осуществлялось</w:t>
      </w:r>
      <w:proofErr w:type="gramEnd"/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proofErr w:type="spellStart"/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взаимопосещение</w:t>
      </w:r>
      <w:proofErr w:type="spellEnd"/>
      <w:r w:rsidRPr="00141FA7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занятий. </w:t>
      </w:r>
    </w:p>
    <w:p w:rsidR="00845568" w:rsidRPr="00845568" w:rsidRDefault="00845568" w:rsidP="000A7206">
      <w:pPr>
        <w:shd w:val="clear" w:color="auto" w:fill="FFFFFF"/>
        <w:spacing w:after="0" w:line="240" w:lineRule="auto"/>
        <w:ind w:right="43" w:firstLine="31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5568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lang w:eastAsia="ru-RU"/>
        </w:rPr>
        <w:lastRenderedPageBreak/>
        <w:t xml:space="preserve">В организации и контроле самостоятельной работы студентов использовались </w:t>
      </w:r>
      <w:r w:rsidRPr="00845568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разнообразные формы.</w:t>
      </w:r>
    </w:p>
    <w:p w:rsidR="00845568" w:rsidRPr="00845568" w:rsidRDefault="00845568" w:rsidP="000A7206">
      <w:pPr>
        <w:shd w:val="clear" w:color="auto" w:fill="FFFFFF"/>
        <w:spacing w:after="0" w:line="240" w:lineRule="auto"/>
        <w:ind w:left="24" w:right="6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5568">
        <w:rPr>
          <w:rFonts w:ascii="Times New Roman" w:eastAsia="Times New Roman" w:hAnsi="Times New Roman" w:cs="Times New Roman"/>
          <w:spacing w:val="9"/>
          <w:sz w:val="28"/>
          <w:szCs w:val="28"/>
          <w:lang w:eastAsia="ru-RU"/>
        </w:rPr>
        <w:t xml:space="preserve">По каждому учебному предмету в заданиях к практическим занятиям </w:t>
      </w:r>
      <w:r w:rsidRPr="0084556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студентам предлагались задания разных видов и разного характера: 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репродуктивные, частично-поисковые, исследовательские. </w:t>
      </w:r>
      <w:proofErr w:type="gramStart"/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Студенты дополняли </w:t>
      </w:r>
      <w:r w:rsidRPr="008455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лекции, </w:t>
      </w:r>
      <w:r w:rsidRPr="0084556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конспектировали источники</w:t>
      </w:r>
      <w:r w:rsidRPr="008455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проводили письменный анализ посещенных уроков 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(по проблемам «Индивидуальный стиль деятельности учителя», «Оптимальный </w:t>
      </w:r>
      <w:r w:rsidRPr="008455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методов обучения», «Сочетание разных форм организации учебно-</w:t>
      </w:r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познавательной деятельности на уроках» и т.д., разрабатывались деловые игры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разрабатывали словари основных понятий по педагогике</w:t>
      </w:r>
      <w:r w:rsidRPr="00845568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занимались рефлексией результатов своей 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деятельности и т.п.</w:t>
      </w:r>
      <w:proofErr w:type="gramEnd"/>
    </w:p>
    <w:p w:rsidR="00845568" w:rsidRPr="00845568" w:rsidRDefault="00845568" w:rsidP="000A7206">
      <w:pPr>
        <w:shd w:val="clear" w:color="auto" w:fill="FFFFFF"/>
        <w:spacing w:before="5" w:after="0" w:line="240" w:lineRule="auto"/>
        <w:ind w:left="10" w:right="34" w:firstLine="84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Контроль за</w:t>
      </w:r>
      <w:proofErr w:type="gramEnd"/>
      <w:r w:rsidRPr="008455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самостоятельной работой осуществлялся через фронтальное </w:t>
      </w:r>
      <w:r w:rsidRPr="0084556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собеседование, индивидуальную работу со студентами, проверку продуктов 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деятельности, на зачетах и экзаменах. </w:t>
      </w:r>
    </w:p>
    <w:p w:rsidR="00845568" w:rsidRDefault="00845568" w:rsidP="000A7206">
      <w:pPr>
        <w:shd w:val="clear" w:color="auto" w:fill="FFFFFF"/>
        <w:spacing w:after="0" w:line="240" w:lineRule="auto"/>
        <w:ind w:left="149" w:right="53" w:firstLine="88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Новым в отчетный период стало участие студентов в </w:t>
      </w:r>
      <w:proofErr w:type="gramStart"/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интернет-экзаменах</w:t>
      </w:r>
      <w:proofErr w:type="gramEnd"/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 педагогике. К данной форме контроля знаний студентов было необходимо готовить. Такой подготовке способствовал</w:t>
      </w:r>
      <w:r w:rsidR="000A720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использование </w:t>
      </w:r>
      <w:proofErr w:type="gramStart"/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интернет-тренажеров</w:t>
      </w:r>
      <w:proofErr w:type="gramEnd"/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Это позволило студентам освоить тестовый способ контроля, восполнить пробелы в знаниях по различным разделам педагогики,</w:t>
      </w:r>
      <w:r w:rsidRPr="00845568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4556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 также успешно сдать экзамен по педагогике.</w:t>
      </w:r>
    </w:p>
    <w:p w:rsidR="003D7DC9" w:rsidRPr="00845568" w:rsidRDefault="003D7DC9" w:rsidP="000A7206">
      <w:pPr>
        <w:shd w:val="clear" w:color="auto" w:fill="FFFFFF"/>
        <w:spacing w:after="0" w:line="240" w:lineRule="auto"/>
        <w:ind w:left="149" w:right="53" w:firstLine="888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Большой, кропотливой работы преподавателей </w:t>
      </w:r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(Димова О.И., Кирилишина И.Ю.)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потребовала подготовка </w:t>
      </w:r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студентов 4 курса к </w:t>
      </w:r>
      <w:proofErr w:type="gramStart"/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Федеральному</w:t>
      </w:r>
      <w:proofErr w:type="gramEnd"/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proofErr w:type="spellStart"/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Интерент</w:t>
      </w:r>
      <w:proofErr w:type="spellEnd"/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-экзамену для выпускников бакалавриата (ФИЭБ). Студенты нашего университета впервые принимали участие в таком экзамене. Подготовка, включающая занятия с интернет-</w:t>
      </w:r>
      <w:proofErr w:type="spellStart"/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тренеажерами</w:t>
      </w:r>
      <w:proofErr w:type="spellEnd"/>
      <w:r w:rsidR="00DA0A2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консультации, взаимопроверку, позволила выпускникам достойно сдать экзамен. </w:t>
      </w:r>
    </w:p>
    <w:p w:rsidR="00845568" w:rsidRPr="00845568" w:rsidRDefault="00845568" w:rsidP="00845568">
      <w:pPr>
        <w:shd w:val="clear" w:color="auto" w:fill="FFFFFF"/>
        <w:spacing w:after="0" w:line="240" w:lineRule="auto"/>
        <w:ind w:left="147" w:right="51" w:firstLine="89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</w:p>
    <w:p w:rsidR="00B33713" w:rsidRDefault="00072994" w:rsidP="00845568">
      <w:pPr>
        <w:shd w:val="clear" w:color="auto" w:fill="FFFFFF"/>
        <w:spacing w:after="0" w:line="240" w:lineRule="auto"/>
        <w:ind w:left="147" w:right="51" w:firstLine="890"/>
        <w:jc w:val="both"/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Основные результаты  научной работы</w:t>
      </w:r>
    </w:p>
    <w:p w:rsidR="00B33713" w:rsidRDefault="00B33713" w:rsidP="00845568">
      <w:pPr>
        <w:shd w:val="clear" w:color="auto" w:fill="FFFFFF"/>
        <w:spacing w:after="0" w:line="240" w:lineRule="auto"/>
        <w:ind w:left="147" w:right="51" w:firstLine="890"/>
        <w:jc w:val="both"/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</w:pPr>
    </w:p>
    <w:p w:rsidR="00B33713" w:rsidRPr="00B33713" w:rsidRDefault="00B33713" w:rsidP="00B3371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7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направление научной деятельности кафедры – «Становление профессиональной компетентности будущих педагогов» соответствует профилю кафедры.</w:t>
      </w:r>
    </w:p>
    <w:p w:rsidR="00072994" w:rsidRDefault="00B33713" w:rsidP="00B3371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Данная тема НИР является актуальной, поскольку находится в русле </w:t>
      </w:r>
      <w:proofErr w:type="spellStart"/>
      <w:r w:rsidRPr="00B337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B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- методологической основы современной образовательной политики.</w:t>
      </w:r>
      <w:r w:rsidR="0007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преподавателями кафедры выбраны темы, являющиеся аспектами кафедральной темы. </w:t>
      </w:r>
    </w:p>
    <w:p w:rsidR="00072994" w:rsidRDefault="00072994" w:rsidP="00B3371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994" w:rsidRDefault="00072994" w:rsidP="00B3371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994" w:rsidRDefault="00072994" w:rsidP="00072994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Публикационная активность профессорско-преподавательского состава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12"/>
        <w:gridCol w:w="1531"/>
        <w:gridCol w:w="1532"/>
        <w:gridCol w:w="1544"/>
        <w:gridCol w:w="1669"/>
        <w:gridCol w:w="1701"/>
      </w:tblGrid>
      <w:tr w:rsidR="00072994" w:rsidRPr="00DF668D" w:rsidTr="00D13E51">
        <w:tc>
          <w:tcPr>
            <w:tcW w:w="1912" w:type="dxa"/>
          </w:tcPr>
          <w:p w:rsidR="00072994" w:rsidRPr="00DF668D" w:rsidRDefault="00072994" w:rsidP="00D13E5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2012</w:t>
            </w:r>
          </w:p>
        </w:tc>
        <w:tc>
          <w:tcPr>
            <w:tcW w:w="1532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2013</w:t>
            </w:r>
          </w:p>
        </w:tc>
        <w:tc>
          <w:tcPr>
            <w:tcW w:w="1544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2014</w:t>
            </w:r>
          </w:p>
        </w:tc>
        <w:tc>
          <w:tcPr>
            <w:tcW w:w="1669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2015</w:t>
            </w:r>
          </w:p>
        </w:tc>
        <w:tc>
          <w:tcPr>
            <w:tcW w:w="170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2016</w:t>
            </w:r>
          </w:p>
        </w:tc>
      </w:tr>
      <w:tr w:rsidR="00072994" w:rsidRPr="00DF668D" w:rsidTr="00D13E51">
        <w:tc>
          <w:tcPr>
            <w:tcW w:w="1912" w:type="dxa"/>
            <w:vMerge w:val="restart"/>
          </w:tcPr>
          <w:p w:rsidR="00072994" w:rsidRPr="00DF668D" w:rsidRDefault="00072994" w:rsidP="00D13E51">
            <w:pPr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Учебно-</w:t>
            </w:r>
            <w:r w:rsidRPr="00DF668D">
              <w:rPr>
                <w:rFonts w:ascii="Times New Roman" w:hAnsi="Times New Roman" w:cs="Times New Roman"/>
                <w:szCs w:val="28"/>
              </w:rPr>
              <w:lastRenderedPageBreak/>
              <w:t>методические пособия</w:t>
            </w:r>
          </w:p>
        </w:tc>
        <w:tc>
          <w:tcPr>
            <w:tcW w:w="153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F668D">
              <w:rPr>
                <w:rFonts w:ascii="Times New Roman" w:hAnsi="Times New Roman" w:cs="Times New Roman"/>
                <w:sz w:val="20"/>
                <w:szCs w:val="28"/>
              </w:rPr>
              <w:lastRenderedPageBreak/>
              <w:t>Сорокина Н.И.</w:t>
            </w:r>
          </w:p>
        </w:tc>
        <w:tc>
          <w:tcPr>
            <w:tcW w:w="1532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F668D">
              <w:rPr>
                <w:rFonts w:ascii="Times New Roman" w:hAnsi="Times New Roman" w:cs="Times New Roman"/>
                <w:sz w:val="20"/>
                <w:szCs w:val="28"/>
              </w:rPr>
              <w:t>Сорокина Н.И.</w:t>
            </w:r>
          </w:p>
        </w:tc>
        <w:tc>
          <w:tcPr>
            <w:tcW w:w="1544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F668D">
              <w:rPr>
                <w:rFonts w:ascii="Times New Roman" w:hAnsi="Times New Roman" w:cs="Times New Roman"/>
                <w:sz w:val="20"/>
                <w:szCs w:val="28"/>
              </w:rPr>
              <w:t>Сорокина Н.И.</w:t>
            </w:r>
          </w:p>
        </w:tc>
        <w:tc>
          <w:tcPr>
            <w:tcW w:w="1669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F668D">
              <w:rPr>
                <w:rFonts w:ascii="Times New Roman" w:hAnsi="Times New Roman" w:cs="Times New Roman"/>
                <w:sz w:val="20"/>
                <w:szCs w:val="28"/>
              </w:rPr>
              <w:t>Клёцкина А.А.</w:t>
            </w:r>
          </w:p>
        </w:tc>
        <w:tc>
          <w:tcPr>
            <w:tcW w:w="170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F668D">
              <w:rPr>
                <w:rFonts w:ascii="Times New Roman" w:hAnsi="Times New Roman" w:cs="Times New Roman"/>
                <w:sz w:val="20"/>
                <w:szCs w:val="28"/>
              </w:rPr>
              <w:t>Бредихина С.В.</w:t>
            </w:r>
          </w:p>
        </w:tc>
      </w:tr>
      <w:tr w:rsidR="00072994" w:rsidRPr="00DF668D" w:rsidTr="00D13E51">
        <w:tc>
          <w:tcPr>
            <w:tcW w:w="1912" w:type="dxa"/>
            <w:vMerge/>
          </w:tcPr>
          <w:p w:rsidR="00072994" w:rsidRPr="00DF668D" w:rsidRDefault="00072994" w:rsidP="00D13E5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32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544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669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70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072994" w:rsidRPr="00DF668D" w:rsidTr="00D13E51">
        <w:tc>
          <w:tcPr>
            <w:tcW w:w="1912" w:type="dxa"/>
            <w:vMerge/>
          </w:tcPr>
          <w:p w:rsidR="00072994" w:rsidRPr="00DF668D" w:rsidRDefault="00072994" w:rsidP="00D13E5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63" w:type="dxa"/>
            <w:gridSpan w:val="2"/>
            <w:vMerge w:val="restart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Бредихина С.В.</w:t>
            </w:r>
          </w:p>
        </w:tc>
        <w:tc>
          <w:tcPr>
            <w:tcW w:w="3370" w:type="dxa"/>
            <w:gridSpan w:val="2"/>
            <w:vMerge w:val="restart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72994" w:rsidRPr="00DF668D" w:rsidTr="00D13E51">
        <w:tc>
          <w:tcPr>
            <w:tcW w:w="1912" w:type="dxa"/>
            <w:vMerge/>
          </w:tcPr>
          <w:p w:rsidR="00072994" w:rsidRPr="00DF668D" w:rsidRDefault="00072994" w:rsidP="00D13E51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63" w:type="dxa"/>
            <w:gridSpan w:val="2"/>
            <w:vMerge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44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370" w:type="dxa"/>
            <w:gridSpan w:val="2"/>
            <w:vMerge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72994" w:rsidRPr="00DF668D" w:rsidTr="00D13E51">
        <w:tc>
          <w:tcPr>
            <w:tcW w:w="1912" w:type="dxa"/>
          </w:tcPr>
          <w:p w:rsidR="00072994" w:rsidRPr="00DF668D" w:rsidRDefault="00072994" w:rsidP="00D13E51">
            <w:pPr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 xml:space="preserve">Научные статьи </w:t>
            </w:r>
          </w:p>
        </w:tc>
        <w:tc>
          <w:tcPr>
            <w:tcW w:w="153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532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1544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1669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170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30</w:t>
            </w:r>
          </w:p>
        </w:tc>
      </w:tr>
      <w:tr w:rsidR="00072994" w:rsidRPr="00DF668D" w:rsidTr="00D13E51">
        <w:tc>
          <w:tcPr>
            <w:tcW w:w="1912" w:type="dxa"/>
          </w:tcPr>
          <w:p w:rsidR="00072994" w:rsidRPr="00DF668D" w:rsidRDefault="00072994" w:rsidP="00D13E5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(из них </w:t>
            </w:r>
            <w:r w:rsidRPr="00DF668D">
              <w:rPr>
                <w:rFonts w:ascii="Times New Roman" w:hAnsi="Times New Roman" w:cs="Times New Roman"/>
                <w:szCs w:val="28"/>
              </w:rPr>
              <w:t>в изданиях, рекомендованных ВАК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53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Клёцкина А.А.– 1</w:t>
            </w:r>
          </w:p>
        </w:tc>
        <w:tc>
          <w:tcPr>
            <w:tcW w:w="1532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F668D">
              <w:rPr>
                <w:rFonts w:ascii="Times New Roman" w:hAnsi="Times New Roman" w:cs="Times New Roman"/>
                <w:szCs w:val="28"/>
              </w:rPr>
              <w:t>Клёцкина А.А.– 1</w:t>
            </w:r>
          </w:p>
        </w:tc>
        <w:tc>
          <w:tcPr>
            <w:tcW w:w="1544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669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:rsidR="00072994" w:rsidRPr="00DF668D" w:rsidRDefault="00072994" w:rsidP="00D13E5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72994" w:rsidRDefault="00072994" w:rsidP="000729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Количественные данные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студентов представлены в следующей таблице.</w:t>
      </w:r>
    </w:p>
    <w:p w:rsidR="00072994" w:rsidRDefault="00072994" w:rsidP="000729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показатели научно-исследовательских работ студентов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746"/>
        <w:gridCol w:w="1566"/>
        <w:gridCol w:w="1566"/>
        <w:gridCol w:w="1567"/>
        <w:gridCol w:w="1567"/>
        <w:gridCol w:w="1877"/>
      </w:tblGrid>
      <w:tr w:rsidR="00072994" w:rsidRPr="002D69A4" w:rsidTr="00D13E51">
        <w:tc>
          <w:tcPr>
            <w:tcW w:w="1610" w:type="dxa"/>
          </w:tcPr>
          <w:p w:rsidR="00072994" w:rsidRPr="002D69A4" w:rsidRDefault="00072994" w:rsidP="00D13E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69A4">
              <w:rPr>
                <w:rFonts w:ascii="Times New Roman" w:hAnsi="Times New Roman" w:cs="Times New Roman"/>
                <w:sz w:val="24"/>
                <w:szCs w:val="28"/>
              </w:rPr>
              <w:t>2012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69A4">
              <w:rPr>
                <w:rFonts w:ascii="Times New Roman" w:hAnsi="Times New Roman" w:cs="Times New Roman"/>
                <w:sz w:val="24"/>
                <w:szCs w:val="28"/>
              </w:rPr>
              <w:t>2013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69A4">
              <w:rPr>
                <w:rFonts w:ascii="Times New Roman" w:hAnsi="Times New Roman" w:cs="Times New Roman"/>
                <w:sz w:val="24"/>
                <w:szCs w:val="28"/>
              </w:rPr>
              <w:t>2014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69A4"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</w:p>
        </w:tc>
        <w:tc>
          <w:tcPr>
            <w:tcW w:w="1911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D69A4">
              <w:rPr>
                <w:rFonts w:ascii="Times New Roman" w:hAnsi="Times New Roman" w:cs="Times New Roman"/>
                <w:sz w:val="24"/>
                <w:szCs w:val="28"/>
              </w:rPr>
              <w:t>2016</w:t>
            </w:r>
          </w:p>
        </w:tc>
      </w:tr>
      <w:tr w:rsidR="00072994" w:rsidRPr="002D69A4" w:rsidTr="00D13E51">
        <w:tc>
          <w:tcPr>
            <w:tcW w:w="1610" w:type="dxa"/>
          </w:tcPr>
          <w:p w:rsidR="00072994" w:rsidRPr="002D69A4" w:rsidRDefault="00072994" w:rsidP="00D13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Выступления студентов на научных конференциях.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1911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</w:tr>
      <w:tr w:rsidR="00072994" w:rsidRPr="002D69A4" w:rsidTr="00D13E51">
        <w:tc>
          <w:tcPr>
            <w:tcW w:w="1610" w:type="dxa"/>
          </w:tcPr>
          <w:p w:rsidR="00072994" w:rsidRPr="002D69A4" w:rsidRDefault="00072994" w:rsidP="00D13E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Публикации студентов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92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911" w:type="dxa"/>
          </w:tcPr>
          <w:p w:rsidR="00072994" w:rsidRPr="002D69A4" w:rsidRDefault="00072994" w:rsidP="00D13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</w:tr>
    </w:tbl>
    <w:p w:rsidR="00072994" w:rsidRDefault="00072994" w:rsidP="0078018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видно из таблиц, за о</w:t>
      </w:r>
      <w:r w:rsidR="00780187">
        <w:rPr>
          <w:rFonts w:ascii="Times New Roman" w:hAnsi="Times New Roman" w:cs="Times New Roman"/>
          <w:sz w:val="28"/>
          <w:szCs w:val="28"/>
        </w:rPr>
        <w:t>тчетный период прослеживается рост  публикационной активности профессорско-преподавательского состава, а также активность студентов в научно-исследовательской работе.</w:t>
      </w:r>
    </w:p>
    <w:p w:rsidR="00072994" w:rsidRPr="00B33713" w:rsidRDefault="00072994" w:rsidP="00780187">
      <w:pPr>
        <w:ind w:firstLine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кафедрой были подготовлены и проведены следующие конференции:</w:t>
      </w:r>
    </w:p>
    <w:p w:rsidR="00B33713" w:rsidRPr="00072994" w:rsidRDefault="00B33713" w:rsidP="0007299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994">
        <w:rPr>
          <w:rFonts w:ascii="Times New Roman" w:eastAsia="Calibri" w:hAnsi="Times New Roman" w:cs="Times New Roman"/>
          <w:sz w:val="28"/>
          <w:szCs w:val="28"/>
        </w:rPr>
        <w:t>3-я региональная научно-практическая конференция «Пути</w:t>
      </w:r>
      <w:r w:rsidR="00F35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72994">
        <w:rPr>
          <w:rFonts w:ascii="Times New Roman" w:eastAsia="Calibri" w:hAnsi="Times New Roman" w:cs="Times New Roman"/>
          <w:sz w:val="28"/>
          <w:szCs w:val="28"/>
        </w:rPr>
        <w:t>и средства модернизации начального образования». 27 марта 2012 г.</w:t>
      </w:r>
    </w:p>
    <w:p w:rsidR="00477BE2" w:rsidRPr="00072994" w:rsidRDefault="00477BE2" w:rsidP="0007299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994">
        <w:rPr>
          <w:rFonts w:ascii="Times New Roman" w:eastAsia="Calibri" w:hAnsi="Times New Roman" w:cs="Times New Roman"/>
          <w:sz w:val="28"/>
          <w:szCs w:val="28"/>
        </w:rPr>
        <w:t>4-я региональная научно-практическая конференция «Проблемы воспитания младших школьников в образовательном пространстве школы 26 марта 2014.</w:t>
      </w:r>
    </w:p>
    <w:p w:rsidR="0090120D" w:rsidRPr="00072994" w:rsidRDefault="0090120D" w:rsidP="0007299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994">
        <w:rPr>
          <w:rFonts w:ascii="Times New Roman" w:eastAsia="Times New Roman" w:hAnsi="Times New Roman" w:cs="Times New Roman"/>
          <w:sz w:val="28"/>
          <w:szCs w:val="28"/>
          <w:lang w:eastAsia="ru-RU"/>
        </w:rPr>
        <w:t>5-я Региональная научно-практическая конференция «Современные подходы к проектированию и проведению уроков в начальной школе в условиях ФГОС НОО» 23 марта 2016 г.</w:t>
      </w:r>
    </w:p>
    <w:p w:rsidR="0090120D" w:rsidRPr="00644FD7" w:rsidRDefault="0090120D" w:rsidP="00072994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72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Международная научно-практическая конференция «Модернизация содержания педагогического образования: проблема и пути решения» 23 декабря 2016г., г. Калуга</w:t>
      </w:r>
      <w:r w:rsidR="00072994" w:rsidRPr="00072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(кафедра принимала участие в организации и проведении конференции в онлайн-режиме).</w:t>
      </w:r>
    </w:p>
    <w:p w:rsidR="00644FD7" w:rsidRPr="00644FD7" w:rsidRDefault="00644FD7" w:rsidP="00644FD7">
      <w:pPr>
        <w:pStyle w:val="a9"/>
        <w:spacing w:after="0"/>
        <w:ind w:left="0"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все преподаватели кафедры обучались в системе </w:t>
      </w:r>
      <w:r w:rsidRPr="00644FD7">
        <w:rPr>
          <w:rFonts w:ascii="Times New Roman" w:hAnsi="Times New Roman" w:cs="Times New Roman"/>
          <w:sz w:val="28"/>
          <w:szCs w:val="28"/>
        </w:rPr>
        <w:t>повышение квалификации профессорско-преподавательского состава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необходимыми требованиями.</w:t>
      </w:r>
    </w:p>
    <w:p w:rsidR="00845568" w:rsidRPr="00845568" w:rsidRDefault="00845568" w:rsidP="00845568">
      <w:pPr>
        <w:shd w:val="clear" w:color="auto" w:fill="FFFFFF"/>
        <w:spacing w:after="0" w:line="240" w:lineRule="auto"/>
        <w:ind w:left="147" w:right="51" w:firstLine="89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5568">
        <w:rPr>
          <w:rFonts w:ascii="Times New Roman" w:eastAsia="Times New Roman" w:hAnsi="Times New Roman" w:cs="Times New Roman"/>
          <w:i/>
          <w:iCs/>
          <w:sz w:val="34"/>
          <w:szCs w:val="34"/>
          <w:lang w:eastAsia="ru-RU"/>
        </w:rPr>
        <w:t>Участие в воспитательной работе</w:t>
      </w:r>
    </w:p>
    <w:p w:rsidR="00845568" w:rsidRPr="00845568" w:rsidRDefault="00845568" w:rsidP="00845568">
      <w:pPr>
        <w:shd w:val="clear" w:color="auto" w:fill="FFFFFF"/>
        <w:spacing w:before="38" w:after="0" w:line="240" w:lineRule="auto"/>
        <w:ind w:left="38" w:right="1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07F" w:rsidRPr="0068107F" w:rsidRDefault="00E2454E" w:rsidP="00DA0A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Воспитат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ельная работа со студентами являе</w:t>
      </w:r>
      <w:r w:rsidRPr="0084556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тся важнейшей частью профессиональной педагогической деятельности.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="0068107F"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Воспитательная работа </w:t>
      </w:r>
      <w:r w:rsidR="0068107F"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>преподавателями кафедры осуществлялась по нескольким направлениям.</w:t>
      </w:r>
    </w:p>
    <w:p w:rsidR="0068107F" w:rsidRPr="0068107F" w:rsidRDefault="0068107F" w:rsidP="00DA0A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ru-RU"/>
        </w:rPr>
        <w:t xml:space="preserve"> </w:t>
      </w:r>
      <w:r w:rsidRPr="0068107F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  <w:t xml:space="preserve">Одно из них - </w:t>
      </w:r>
      <w:r w:rsidRPr="0068107F">
        <w:rPr>
          <w:rFonts w:ascii="Times New Roman" w:eastAsia="Times New Roman" w:hAnsi="Times New Roman" w:cs="Times New Roman"/>
          <w:bCs/>
          <w:i/>
          <w:spacing w:val="7"/>
          <w:sz w:val="28"/>
          <w:szCs w:val="28"/>
          <w:lang w:eastAsia="ru-RU"/>
        </w:rPr>
        <w:t>кураторство в учебных группах</w:t>
      </w:r>
      <w:r w:rsidRPr="0068107F">
        <w:rPr>
          <w:rFonts w:ascii="Times New Roman" w:eastAsia="Times New Roman" w:hAnsi="Times New Roman" w:cs="Times New Roman"/>
          <w:bCs/>
          <w:spacing w:val="7"/>
          <w:sz w:val="28"/>
          <w:szCs w:val="28"/>
          <w:lang w:eastAsia="ru-RU"/>
        </w:rPr>
        <w:t xml:space="preserve">. 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ind w:right="43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Работа кураторов проводилась по планам, утвержденным на </w:t>
      </w:r>
      <w:r w:rsidRPr="0068107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заседании кафедры в октябре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текущего </w:t>
      </w:r>
      <w:r w:rsidRPr="0068107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года. Кураторами осуществлялась работа </w:t>
      </w:r>
      <w:r w:rsidRPr="006810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по </w:t>
      </w:r>
      <w:r w:rsidRPr="0068107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сплочению студенческого коллектива группы, индивидуальная </w:t>
      </w:r>
      <w:r w:rsidRPr="006810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воспитательная работа, </w:t>
      </w:r>
      <w:proofErr w:type="gramStart"/>
      <w:r w:rsidRPr="006810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контроль за</w:t>
      </w:r>
      <w:proofErr w:type="gramEnd"/>
      <w:r w:rsidRPr="0068107F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посещаемостью и успеваемостью,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работа в общежитии, поддерживалась связь с родителями.</w:t>
      </w:r>
    </w:p>
    <w:p w:rsid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ind w:right="43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Особое внимание традиционно уделялось студентам 1 курса. Куратор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ы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1курса проводят систематическую целенаправленную работу по созданию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условия для успешной адаптации первокурсников к условиям вуза. С этой целью </w:t>
      </w:r>
      <w:r w:rsidR="00EC1EB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куратор Чикова Е.В.</w:t>
      </w:r>
      <w:r w:rsidR="00F43908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EC1EBB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проводит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комплекс часов куратора: «Расскажи мне о себе» в октябре, «Как подготовиться к экзамену» в декабре, «Вредные привычки и их последствия» - февраль</w:t>
      </w:r>
      <w:proofErr w:type="gram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., </w:t>
      </w:r>
      <w:proofErr w:type="spellStart"/>
      <w:proofErr w:type="gram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тренинговое</w:t>
      </w:r>
      <w:proofErr w:type="spell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занятие «Турпоход», направленное на сплочение коллектива и праздничное чаепитие в марте, посещение минералогического музея БГПУ в мае и «Итоги учебного года» в июне 2016 г.</w:t>
      </w:r>
    </w:p>
    <w:p w:rsidR="00EC1EBB" w:rsidRPr="0068107F" w:rsidRDefault="00EC1EBB" w:rsidP="00E2454E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На январском заседании кафедры ежегодно рассматривается вопрос об успешности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адаптаци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первокурсников к обучению. При возникновении проблем у студентов </w:t>
      </w:r>
      <w:r w:rsidR="00E2454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педагогическая поддержка оказывается общими усилиями педагогического коллектива кафедры.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Следующим направлением является </w:t>
      </w:r>
      <w:r w:rsidRPr="0068107F">
        <w:rPr>
          <w:rFonts w:ascii="Times New Roman" w:eastAsia="Times New Roman" w:hAnsi="Times New Roman" w:cs="Times New Roman"/>
          <w:bCs/>
          <w:i/>
          <w:spacing w:val="-8"/>
          <w:sz w:val="28"/>
          <w:szCs w:val="28"/>
          <w:lang w:eastAsia="ru-RU"/>
        </w:rPr>
        <w:t>воспитание на занятиях</w:t>
      </w:r>
      <w:r w:rsidRPr="0068107F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. Эта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работа проводилась всеми преподавателями кафедры в ходе лекционных и семинарских занятий, а также на педагогической практике.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Кроме того,  в отчетном году активизировалась </w:t>
      </w:r>
      <w:r w:rsidRPr="0068107F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>внеаудиторная воспитательная работа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.  В отчетном </w:t>
      </w:r>
      <w:r w:rsidR="00E2454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периоде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многие мероприятия были посвящены 85-летию БГПУ. В октябре 2015 г. прошла Неделя кафедры педагогики и методики начального образования (оргкомитет – Кирилишина И.Ю., Димова О.И.). Данное мероприятие отличали энтузиазм и творческая инициатива преподавателей кафедры. Традиционно Неделя включала проведение викторин и конкурсов по предметам кафедры. Студенты 3 – 4 курсов состязались в искусстве каллиграфии (Бредихина С.В.); старшекурсники участвовали во встрече с лучшими учителями начальных классов г. Благовещенска (Димова О.И.), а также молодыми учителями, недавними выпускниками нашего факультета  (Кирилишина И.Ю.); викторина по изобразительному искусству и посещение студентами 2 курса выставки творческих работ преподавателей и студентов кафедры </w:t>
      </w:r>
      <w:proofErr w:type="gram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ИЗО</w:t>
      </w:r>
      <w:proofErr w:type="gram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proofErr w:type="gram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на</w:t>
      </w:r>
      <w:proofErr w:type="gram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базе  областного краеведческого музея способствовала расширению эстетического кругозора будущих учителей; (Кузьмина О.Д.) и т.д.  Данные мероприятия, несомненно, способствуют формированию у студентов профессионально-педагогической позиции, углублению мотивации педагогической деятельности, повышению престижа педагогической профессии. 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Эстетическому воспитанию будущих учителей способствует посещение художественных выставок, участие в выставках творческих работ на Дне открытых дверей (Кузьмина О.Д.), выступления на факультетских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>мероприятиях с музыкальными номерами (Сорокина Н.И.).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отчетном году более активно проводилась </w:t>
      </w:r>
      <w:proofErr w:type="spell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профориентационная</w:t>
      </w:r>
      <w:proofErr w:type="spell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работа. Очень важно, что самое непосредственное участие в ней принимали наши студенты. Так, </w:t>
      </w:r>
      <w:r w:rsidR="00B33713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5 ноября 2015 г. в рамках «Дня абитуриента» студенты 2 курса </w:t>
      </w:r>
      <w:proofErr w:type="spell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Ельчина</w:t>
      </w:r>
      <w:proofErr w:type="spell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А. и Касьянова О. провели мастер-класс для выпускников школы. 28 января студенты 4 курса под руководством </w:t>
      </w:r>
      <w:proofErr w:type="spell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Истигешевой</w:t>
      </w:r>
      <w:proofErr w:type="spell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Е. участвовали в проведении </w:t>
      </w:r>
      <w:proofErr w:type="spell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квеста</w:t>
      </w:r>
      <w:proofErr w:type="spell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для абитуриентов в ходе «Дня открытых дверей».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По-прежнему активно работали студенты–педагоги, члены волонтерского педагогического отряда «Надежда», они неоднократно принимали участие в городских и областных мероприятиях. 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</w:t>
      </w:r>
      <w:r w:rsidR="00E2454E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мае 2016 г.</w:t>
      </w:r>
      <w:r w:rsidR="0011271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студенты под руководством </w:t>
      </w:r>
      <w:proofErr w:type="spellStart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Чиковой</w:t>
      </w:r>
      <w:proofErr w:type="spellEnd"/>
      <w:r w:rsidRPr="0068107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Е.В. и Бредихиной С.В. участвовали в озеленении территории вокруг учебного корпуса «В». В следующем году эту работу необходимо продолжить. </w:t>
      </w:r>
    </w:p>
    <w:p w:rsidR="0068107F" w:rsidRPr="0068107F" w:rsidRDefault="0068107F" w:rsidP="00E2454E">
      <w:pPr>
        <w:widowControl w:val="0"/>
        <w:shd w:val="clear" w:color="auto" w:fill="FFFFFF"/>
        <w:tabs>
          <w:tab w:val="left" w:pos="3182"/>
          <w:tab w:val="left" w:pos="4954"/>
          <w:tab w:val="left" w:pos="6936"/>
          <w:tab w:val="left" w:pos="917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07F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Принимали</w:t>
      </w:r>
      <w:r w:rsidRPr="00681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107F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участие</w:t>
      </w:r>
      <w:r w:rsidRPr="00681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107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студенты</w:t>
      </w:r>
      <w:r w:rsidRPr="00681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107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факультета</w:t>
      </w:r>
      <w:r w:rsidRPr="006810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8107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общеуниверситетских </w:t>
      </w:r>
      <w:proofErr w:type="gramStart"/>
      <w:r w:rsidRPr="0068107F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>мероприятиях</w:t>
      </w:r>
      <w:proofErr w:type="gramEnd"/>
      <w:r w:rsidRPr="0068107F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. Команда </w:t>
      </w:r>
      <w:proofErr w:type="spellStart"/>
      <w:r w:rsidRPr="0068107F">
        <w:rPr>
          <w:rFonts w:ascii="Times New Roman" w:eastAsia="Times New Roman" w:hAnsi="Times New Roman" w:cs="Times New Roman"/>
          <w:bCs/>
          <w:spacing w:val="14"/>
          <w:sz w:val="28"/>
          <w:szCs w:val="28"/>
          <w:lang w:eastAsia="ru-RU"/>
        </w:rPr>
        <w:t>ПиМНО</w:t>
      </w:r>
      <w:proofErr w:type="spellEnd"/>
      <w:r w:rsidRPr="0068107F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eastAsia="ru-RU"/>
        </w:rPr>
        <w:t xml:space="preserve"> </w:t>
      </w:r>
      <w:r w:rsidRPr="0068107F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успешно </w:t>
      </w:r>
      <w:proofErr w:type="gramStart"/>
      <w:r w:rsidR="001127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выступают</w:t>
      </w:r>
      <w:r w:rsidRPr="0068107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на ежегодном конкурсе педагогического мастерства БГПУ</w:t>
      </w:r>
      <w:r w:rsidR="00112716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Подготовк</w:t>
      </w:r>
      <w:r w:rsidR="0011271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 студентов к конкурсу проводят</w:t>
      </w:r>
      <w:proofErr w:type="gramEnd"/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Бредихина С.В., Димова О.И.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62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апреле 2016 года команда студентов (</w:t>
      </w:r>
      <w:proofErr w:type="spellStart"/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Истигешева</w:t>
      </w:r>
      <w:proofErr w:type="spellEnd"/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Е., Володин В., Яворская Т. под руководством </w:t>
      </w:r>
      <w:proofErr w:type="spellStart"/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Клецкиной</w:t>
      </w:r>
      <w:proofErr w:type="spellEnd"/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А.А.) принимала участие в Дальневосточном форуме будущих учителей начальных классов в г. Биробиджане. Команда выиграла первенство в командном зачете и номинациях «Нравственный подвиг учителя», «Все творчески – иначе зачем» и др. Такие результаты свидетельствуют о достаточно высоком уровне профессиональной подготовки и воспитанности наших студентов.</w:t>
      </w:r>
    </w:p>
    <w:p w:rsidR="0068107F" w:rsidRP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62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Несомненно, важным является активное участие большинства преподавателей кафедры в университетских и факультетских праздниках Нового года и Дня Победы.</w:t>
      </w:r>
    </w:p>
    <w:p w:rsidR="0068107F" w:rsidRDefault="0068107F" w:rsidP="00E2454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62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Бредихина С.В. является заместителем декана по воспитательной работе. Студенты, обучающиеся по профилю «Психология и педагогика начального образования» принимают участие во всех мероприятиях, проводимых на факультете </w:t>
      </w:r>
      <w:proofErr w:type="spellStart"/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ПиМНО</w:t>
      </w:r>
      <w:proofErr w:type="spellEnd"/>
      <w:r w:rsidRPr="0068107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</w:p>
    <w:p w:rsidR="008978BF" w:rsidRDefault="008978BF" w:rsidP="00E2454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62" w:firstLine="567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978BF" w:rsidRDefault="008978BF" w:rsidP="00E2454E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62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8BF">
        <w:rPr>
          <w:rFonts w:ascii="Times New Roman" w:hAnsi="Times New Roman" w:cs="Times New Roman"/>
          <w:b/>
          <w:sz w:val="28"/>
          <w:szCs w:val="28"/>
        </w:rPr>
        <w:t>Задачи по совершенствованию работы кафедры</w:t>
      </w:r>
    </w:p>
    <w:p w:rsidR="008978BF" w:rsidRDefault="00EB0175" w:rsidP="00EB0175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работы по использованию преподавателями кафедры педагогики и методики начального образования СЭО БГПУ (разработка материалов, их размещение и использование в учебном процессе).</w:t>
      </w:r>
    </w:p>
    <w:p w:rsidR="00EB0175" w:rsidRDefault="00EB0175" w:rsidP="00EB0175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Совершенствование форм проведения традиционной Региональной научно-практической конференции для учителей начальных классов (использование наряду с очной заочной формы</w:t>
      </w:r>
      <w:r w:rsidR="00AF3F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конференции</w:t>
      </w:r>
      <w:r w:rsidR="00AF3F0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онлайн-режиме) с перспективой выхода на всероссийский уровень.</w:t>
      </w:r>
    </w:p>
    <w:p w:rsidR="00AF3F04" w:rsidRDefault="00AF3F04" w:rsidP="00EB0175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Организация методического форума «Педагогический поиск» с участием учителей начальных классов Амурской области, студентов бакалавриата и магистратуры очной и заочной формы обучения, преподавателей вуза (в перспективе – привлечение к сотрудничеству преподавателей всех кафедр факультета).</w:t>
      </w:r>
    </w:p>
    <w:p w:rsidR="00B011ED" w:rsidRDefault="00B011ED" w:rsidP="00EB0175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Разработка и реализация программы профессиональной переподготовки «Социальный педагог» для студентов бакалавриата  по принципу «два диплома за 4 года».</w:t>
      </w:r>
    </w:p>
    <w:p w:rsidR="00B011ED" w:rsidRDefault="00D726A1" w:rsidP="00EB0175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Активизация участия в конкурсах на получение грантов.</w:t>
      </w:r>
    </w:p>
    <w:p w:rsidR="00D726A1" w:rsidRDefault="000B2385" w:rsidP="00EB0175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Кадр</w:t>
      </w:r>
      <w:r w:rsidR="007E14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овая работа по получению ученого звания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«доцент» всеми преподавателями</w:t>
      </w:r>
      <w:r w:rsidR="007E14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кафедры, имеющими </w:t>
      </w:r>
      <w:r w:rsidR="007E14CA" w:rsidRPr="007E14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7E14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ученую степень кандидата наук (3 чел.).</w:t>
      </w:r>
    </w:p>
    <w:p w:rsidR="007E14CA" w:rsidRDefault="007E14CA" w:rsidP="00EB0175">
      <w:pPr>
        <w:pStyle w:val="a9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Активизация публикационной активности преподавателей по изданию учебных пособий для бакалавриата и магистратуры.</w:t>
      </w:r>
    </w:p>
    <w:p w:rsidR="007E14CA" w:rsidRPr="00EB0175" w:rsidRDefault="007E14CA" w:rsidP="007E14CA">
      <w:pPr>
        <w:pStyle w:val="a9"/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left="0" w:right="62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776174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Зав. кафедрой педагогики и</w:t>
      </w:r>
    </w:p>
    <w:p w:rsidR="00845568" w:rsidRPr="00845568" w:rsidRDefault="00776174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методики начального образования                                   Димова О.И.</w:t>
      </w: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845568" w:rsidRPr="00845568" w:rsidRDefault="00845568" w:rsidP="00845568">
      <w:pPr>
        <w:shd w:val="clear" w:color="auto" w:fill="FFFFFF"/>
        <w:spacing w:after="0" w:line="240" w:lineRule="auto"/>
        <w:ind w:left="24" w:right="58"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5568" w:rsidRPr="00845568" w:rsidRDefault="00845568" w:rsidP="00845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5568" w:rsidRPr="00845568" w:rsidRDefault="00845568" w:rsidP="00845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5568" w:rsidRPr="00845568" w:rsidRDefault="00845568" w:rsidP="00845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6C4C" w:rsidRDefault="00FD6C4C"/>
    <w:sectPr w:rsidR="00FD6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39" w:rsidRDefault="00D70A39" w:rsidP="00776174">
      <w:pPr>
        <w:spacing w:after="0" w:line="240" w:lineRule="auto"/>
      </w:pPr>
      <w:r>
        <w:separator/>
      </w:r>
    </w:p>
  </w:endnote>
  <w:endnote w:type="continuationSeparator" w:id="0">
    <w:p w:rsidR="00D70A39" w:rsidRDefault="00D70A39" w:rsidP="0077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39" w:rsidRDefault="00D70A39" w:rsidP="00776174">
      <w:pPr>
        <w:spacing w:after="0" w:line="240" w:lineRule="auto"/>
      </w:pPr>
      <w:r>
        <w:separator/>
      </w:r>
    </w:p>
  </w:footnote>
  <w:footnote w:type="continuationSeparator" w:id="0">
    <w:p w:rsidR="00D70A39" w:rsidRDefault="00D70A39" w:rsidP="0077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20E4"/>
    <w:multiLevelType w:val="hybridMultilevel"/>
    <w:tmpl w:val="96A840EE"/>
    <w:lvl w:ilvl="0" w:tplc="BCEAD9A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79928FA"/>
    <w:multiLevelType w:val="hybridMultilevel"/>
    <w:tmpl w:val="607CE7A4"/>
    <w:lvl w:ilvl="0" w:tplc="20C8DB9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0BE"/>
    <w:rsid w:val="00064C7F"/>
    <w:rsid w:val="00072994"/>
    <w:rsid w:val="000A7206"/>
    <w:rsid w:val="000B2385"/>
    <w:rsid w:val="00112716"/>
    <w:rsid w:val="00140423"/>
    <w:rsid w:val="00141FA7"/>
    <w:rsid w:val="00156291"/>
    <w:rsid w:val="001B29E1"/>
    <w:rsid w:val="001C1A80"/>
    <w:rsid w:val="00244B5B"/>
    <w:rsid w:val="003B08B9"/>
    <w:rsid w:val="003D7DC9"/>
    <w:rsid w:val="00430A7D"/>
    <w:rsid w:val="00477BE2"/>
    <w:rsid w:val="004864B3"/>
    <w:rsid w:val="00544C55"/>
    <w:rsid w:val="00644FD7"/>
    <w:rsid w:val="0068107F"/>
    <w:rsid w:val="00776174"/>
    <w:rsid w:val="00780187"/>
    <w:rsid w:val="007830C0"/>
    <w:rsid w:val="007E14CA"/>
    <w:rsid w:val="00820429"/>
    <w:rsid w:val="00845568"/>
    <w:rsid w:val="008978BF"/>
    <w:rsid w:val="0090120D"/>
    <w:rsid w:val="0093434E"/>
    <w:rsid w:val="009E0791"/>
    <w:rsid w:val="00A27616"/>
    <w:rsid w:val="00A320BE"/>
    <w:rsid w:val="00AF3F04"/>
    <w:rsid w:val="00B011ED"/>
    <w:rsid w:val="00B33713"/>
    <w:rsid w:val="00BE4467"/>
    <w:rsid w:val="00D67B99"/>
    <w:rsid w:val="00D70A39"/>
    <w:rsid w:val="00D726A1"/>
    <w:rsid w:val="00DA0A2B"/>
    <w:rsid w:val="00E2454E"/>
    <w:rsid w:val="00E5575C"/>
    <w:rsid w:val="00EB0175"/>
    <w:rsid w:val="00EC1EBB"/>
    <w:rsid w:val="00F3594C"/>
    <w:rsid w:val="00F43908"/>
    <w:rsid w:val="00FD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174"/>
  </w:style>
  <w:style w:type="paragraph" w:styleId="a5">
    <w:name w:val="footer"/>
    <w:basedOn w:val="a"/>
    <w:link w:val="a6"/>
    <w:uiPriority w:val="99"/>
    <w:unhideWhenUsed/>
    <w:rsid w:val="0077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174"/>
  </w:style>
  <w:style w:type="paragraph" w:styleId="a7">
    <w:name w:val="Balloon Text"/>
    <w:basedOn w:val="a"/>
    <w:link w:val="a8"/>
    <w:uiPriority w:val="99"/>
    <w:semiHidden/>
    <w:unhideWhenUsed/>
    <w:rsid w:val="0015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2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0175"/>
    <w:pPr>
      <w:ind w:left="720"/>
      <w:contextualSpacing/>
    </w:pPr>
  </w:style>
  <w:style w:type="table" w:styleId="aa">
    <w:name w:val="Table Grid"/>
    <w:basedOn w:val="a1"/>
    <w:uiPriority w:val="59"/>
    <w:rsid w:val="0007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174"/>
  </w:style>
  <w:style w:type="paragraph" w:styleId="a5">
    <w:name w:val="footer"/>
    <w:basedOn w:val="a"/>
    <w:link w:val="a6"/>
    <w:uiPriority w:val="99"/>
    <w:unhideWhenUsed/>
    <w:rsid w:val="00776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174"/>
  </w:style>
  <w:style w:type="paragraph" w:styleId="a7">
    <w:name w:val="Balloon Text"/>
    <w:basedOn w:val="a"/>
    <w:link w:val="a8"/>
    <w:uiPriority w:val="99"/>
    <w:semiHidden/>
    <w:unhideWhenUsed/>
    <w:rsid w:val="0015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62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B0175"/>
    <w:pPr>
      <w:ind w:left="720"/>
      <w:contextualSpacing/>
    </w:pPr>
  </w:style>
  <w:style w:type="table" w:styleId="aa">
    <w:name w:val="Table Grid"/>
    <w:basedOn w:val="a1"/>
    <w:uiPriority w:val="59"/>
    <w:rsid w:val="00072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9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nachfak</dc:creator>
  <cp:lastModifiedBy>Кафедра ПиМНО</cp:lastModifiedBy>
  <cp:revision>11</cp:revision>
  <cp:lastPrinted>2017-02-27T04:22:00Z</cp:lastPrinted>
  <dcterms:created xsi:type="dcterms:W3CDTF">2017-02-27T04:25:00Z</dcterms:created>
  <dcterms:modified xsi:type="dcterms:W3CDTF">2017-04-21T04:34:00Z</dcterms:modified>
</cp:coreProperties>
</file>