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C8" w:rsidRDefault="005A0999" w:rsidP="004A33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25pt;margin-top:-33.35pt;width:42.7pt;height:32.65pt;z-index:251658240" strokecolor="white [3212]">
            <v:textbox>
              <w:txbxContent>
                <w:p w:rsidR="00E84159" w:rsidRDefault="00E84159"/>
              </w:txbxContent>
            </v:textbox>
          </v:shape>
        </w:pict>
      </w:r>
      <w:r w:rsidR="004A3373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«Благовещенский государственный педагогический университет»</w:t>
      </w: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Pr="004A3373" w:rsidRDefault="004A3373" w:rsidP="004A3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373">
        <w:rPr>
          <w:rFonts w:ascii="Times New Roman" w:hAnsi="Times New Roman" w:cs="Times New Roman"/>
          <w:b/>
          <w:sz w:val="24"/>
          <w:szCs w:val="24"/>
        </w:rPr>
        <w:t>ПРОГРАММА СТРАТЕГИЧЕСКОГО РАЗВИТИЯ</w:t>
      </w:r>
    </w:p>
    <w:p w:rsidR="004A3373" w:rsidRPr="004A3373" w:rsidRDefault="004A3373" w:rsidP="004A3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373">
        <w:rPr>
          <w:rFonts w:ascii="Times New Roman" w:hAnsi="Times New Roman" w:cs="Times New Roman"/>
          <w:b/>
          <w:sz w:val="24"/>
          <w:szCs w:val="24"/>
        </w:rPr>
        <w:t xml:space="preserve">КАФЕДРЫ ГЕОГРАФИИ ЕСТЕСТВЕННО-ГЕОГРАФИЧЕСКОГО ФАКУЛЬТЕТА </w:t>
      </w:r>
    </w:p>
    <w:p w:rsidR="004A3373" w:rsidRPr="004A3373" w:rsidRDefault="004A3373" w:rsidP="004A3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373">
        <w:rPr>
          <w:rFonts w:ascii="Times New Roman" w:hAnsi="Times New Roman" w:cs="Times New Roman"/>
          <w:b/>
          <w:sz w:val="24"/>
          <w:szCs w:val="24"/>
        </w:rPr>
        <w:t xml:space="preserve">КАНДИДАТА НА ДОЛЖНОСТЬ ЗАВЕДУЮЩЕГО КАФЕДРОЙ </w:t>
      </w:r>
    </w:p>
    <w:p w:rsidR="004A3373" w:rsidRDefault="004A3373" w:rsidP="004A3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373">
        <w:rPr>
          <w:rFonts w:ascii="Times New Roman" w:hAnsi="Times New Roman" w:cs="Times New Roman"/>
          <w:b/>
          <w:sz w:val="28"/>
          <w:szCs w:val="28"/>
        </w:rPr>
        <w:t>Репринцевой Юлии Сергеевны</w:t>
      </w:r>
    </w:p>
    <w:p w:rsidR="004A3373" w:rsidRDefault="004A3373" w:rsidP="004A33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 2017 г.</w:t>
      </w:r>
    </w:p>
    <w:p w:rsidR="004A3373" w:rsidRDefault="004A3373" w:rsidP="004A33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743" w:rsidRDefault="000D4743" w:rsidP="000D47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Основной </w:t>
      </w:r>
      <w:r w:rsidRPr="000D4743"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развития кафедры географии в ближайшие годы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обеспечение высокого уровня качества образования в области дисци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лин физической и экономической географии и методики преподавания ге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графии.</w:t>
      </w:r>
    </w:p>
    <w:p w:rsidR="004A3373" w:rsidRDefault="000D4743" w:rsidP="000D47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развития кафедры как структурного подразделения униве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ситета </w:t>
      </w:r>
      <w:r w:rsidR="0069728C">
        <w:rPr>
          <w:rFonts w:ascii="Times New Roman" w:hAnsi="Times New Roman" w:cs="Times New Roman"/>
          <w:sz w:val="28"/>
          <w:szCs w:val="28"/>
        </w:rPr>
        <w:t>строится с учетом приоритетов развития БГПУ для создания условий в подготовке компетентных и конкурентоспособных учителей географии, г</w:t>
      </w:r>
      <w:r w:rsidR="0069728C">
        <w:rPr>
          <w:rFonts w:ascii="Times New Roman" w:hAnsi="Times New Roman" w:cs="Times New Roman"/>
          <w:sz w:val="28"/>
          <w:szCs w:val="28"/>
        </w:rPr>
        <w:t>о</w:t>
      </w:r>
      <w:r w:rsidR="0069728C">
        <w:rPr>
          <w:rFonts w:ascii="Times New Roman" w:hAnsi="Times New Roman" w:cs="Times New Roman"/>
          <w:sz w:val="28"/>
          <w:szCs w:val="28"/>
        </w:rPr>
        <w:t>товых к профессиональной мобильности и самосовершенствованию. Выс</w:t>
      </w:r>
      <w:r w:rsidR="0069728C">
        <w:rPr>
          <w:rFonts w:ascii="Times New Roman" w:hAnsi="Times New Roman" w:cs="Times New Roman"/>
          <w:sz w:val="28"/>
          <w:szCs w:val="28"/>
        </w:rPr>
        <w:t>о</w:t>
      </w:r>
      <w:r w:rsidR="0069728C">
        <w:rPr>
          <w:rFonts w:ascii="Times New Roman" w:hAnsi="Times New Roman" w:cs="Times New Roman"/>
          <w:sz w:val="28"/>
          <w:szCs w:val="28"/>
        </w:rPr>
        <w:t>коквалифицированный педагогический состав кафедры позволяет реализ</w:t>
      </w:r>
      <w:r w:rsidR="0069728C">
        <w:rPr>
          <w:rFonts w:ascii="Times New Roman" w:hAnsi="Times New Roman" w:cs="Times New Roman"/>
          <w:sz w:val="28"/>
          <w:szCs w:val="28"/>
        </w:rPr>
        <w:t>о</w:t>
      </w:r>
      <w:r w:rsidR="0069728C">
        <w:rPr>
          <w:rFonts w:ascii="Times New Roman" w:hAnsi="Times New Roman" w:cs="Times New Roman"/>
          <w:sz w:val="28"/>
          <w:szCs w:val="28"/>
        </w:rPr>
        <w:t>вать как программы бакалавриата и магистратуры, так и дополнительного образования для обучающихся общеобразовательных учреждений, програ</w:t>
      </w:r>
      <w:r w:rsidR="0069728C">
        <w:rPr>
          <w:rFonts w:ascii="Times New Roman" w:hAnsi="Times New Roman" w:cs="Times New Roman"/>
          <w:sz w:val="28"/>
          <w:szCs w:val="28"/>
        </w:rPr>
        <w:t>м</w:t>
      </w:r>
      <w:r w:rsidR="0069728C">
        <w:rPr>
          <w:rFonts w:ascii="Times New Roman" w:hAnsi="Times New Roman" w:cs="Times New Roman"/>
          <w:sz w:val="28"/>
          <w:szCs w:val="28"/>
        </w:rPr>
        <w:t>мы повышения квалификации для учителей географии.</w:t>
      </w:r>
    </w:p>
    <w:p w:rsidR="0069728C" w:rsidRDefault="0069728C" w:rsidP="000D47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728C" w:rsidRDefault="0069728C" w:rsidP="000D474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72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Pr="0069728C">
        <w:rPr>
          <w:rFonts w:ascii="Times New Roman" w:hAnsi="Times New Roman" w:cs="Times New Roman"/>
          <w:b/>
          <w:sz w:val="28"/>
          <w:szCs w:val="28"/>
        </w:rPr>
        <w:t>Учебная работа.</w:t>
      </w:r>
    </w:p>
    <w:p w:rsidR="0069728C" w:rsidRDefault="001722E6" w:rsidP="0069728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Разрабатывать программы новых курсов и дисциплин в соответствии с современными тенденциями и особенностями развития методики. </w:t>
      </w:r>
    </w:p>
    <w:p w:rsidR="001722E6" w:rsidRDefault="001722E6" w:rsidP="0069728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результаты экспериментально</w:t>
      </w:r>
      <w:r w:rsidR="002D006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06C">
        <w:rPr>
          <w:rFonts w:ascii="Times New Roman" w:hAnsi="Times New Roman" w:cs="Times New Roman"/>
          <w:sz w:val="28"/>
          <w:szCs w:val="28"/>
        </w:rPr>
        <w:t>исследования вып</w:t>
      </w:r>
      <w:r w:rsidR="002D006C">
        <w:rPr>
          <w:rFonts w:ascii="Times New Roman" w:hAnsi="Times New Roman" w:cs="Times New Roman"/>
          <w:sz w:val="28"/>
          <w:szCs w:val="28"/>
        </w:rPr>
        <w:t>у</w:t>
      </w:r>
      <w:r w:rsidR="002D006C">
        <w:rPr>
          <w:rFonts w:ascii="Times New Roman" w:hAnsi="Times New Roman" w:cs="Times New Roman"/>
          <w:sz w:val="28"/>
          <w:szCs w:val="28"/>
        </w:rPr>
        <w:t>скных квалификационных работ</w:t>
      </w:r>
      <w:r>
        <w:rPr>
          <w:rFonts w:ascii="Times New Roman" w:hAnsi="Times New Roman" w:cs="Times New Roman"/>
          <w:sz w:val="28"/>
          <w:szCs w:val="28"/>
        </w:rPr>
        <w:t xml:space="preserve"> бакалавров и магистрантов для анализа и совершенствования реализуемых кафедрой образовательных программ.</w:t>
      </w:r>
    </w:p>
    <w:p w:rsidR="001722E6" w:rsidRDefault="00714B6E" w:rsidP="0069728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СМК кафедры.</w:t>
      </w:r>
    </w:p>
    <w:p w:rsidR="00714B6E" w:rsidRDefault="00714B6E" w:rsidP="00714B6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714B6E" w:rsidRPr="00714B6E" w:rsidRDefault="00714B6E" w:rsidP="00714B6E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14B6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4B6E">
        <w:rPr>
          <w:rFonts w:ascii="Times New Roman" w:hAnsi="Times New Roman" w:cs="Times New Roman"/>
          <w:b/>
          <w:sz w:val="28"/>
          <w:szCs w:val="28"/>
        </w:rPr>
        <w:t>. Учебно-методическая работа.</w:t>
      </w:r>
    </w:p>
    <w:p w:rsidR="0069728C" w:rsidRPr="00714B6E" w:rsidRDefault="00714B6E" w:rsidP="00714B6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учебно-методические пособия и методические рек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мендации, необходимые для проведения занятий по дисциплинам кафедры, в том числе в электронном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714B6E">
        <w:rPr>
          <w:rFonts w:ascii="Times New Roman" w:hAnsi="Times New Roman" w:cs="Times New Roman"/>
          <w:sz w:val="28"/>
          <w:szCs w:val="28"/>
        </w:rPr>
        <w:t>.</w:t>
      </w:r>
    </w:p>
    <w:p w:rsidR="00E47C4B" w:rsidRDefault="00714B6E" w:rsidP="00E47C4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взаимопосещения занятий преподавателями кафе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ры с </w:t>
      </w:r>
      <w:r w:rsidRPr="00714B6E">
        <w:rPr>
          <w:rFonts w:ascii="Times New Roman" w:hAnsi="Times New Roman" w:cs="Times New Roman"/>
          <w:sz w:val="28"/>
          <w:szCs w:val="28"/>
        </w:rPr>
        <w:t>целью совершенствования методического опыта.</w:t>
      </w:r>
    </w:p>
    <w:p w:rsidR="00E47C4B" w:rsidRPr="00E47C4B" w:rsidRDefault="00E47C4B" w:rsidP="00E47C4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C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недрять</w:t>
      </w:r>
      <w:r w:rsidRPr="00E47C4B">
        <w:rPr>
          <w:rFonts w:ascii="Times New Roman" w:hAnsi="Times New Roman" w:cs="Times New Roman"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C4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7C4B">
        <w:rPr>
          <w:rFonts w:ascii="Times New Roman" w:hAnsi="Times New Roman" w:cs="Times New Roman"/>
          <w:sz w:val="28"/>
          <w:szCs w:val="28"/>
        </w:rPr>
        <w:t xml:space="preserve"> и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7C4B">
        <w:rPr>
          <w:rFonts w:ascii="Times New Roman" w:hAnsi="Times New Roman" w:cs="Times New Roman"/>
          <w:sz w:val="28"/>
          <w:szCs w:val="28"/>
        </w:rPr>
        <w:t xml:space="preserve"> оценки знаний студентов, инновационны</w:t>
      </w:r>
      <w:r w:rsidR="002D006C">
        <w:rPr>
          <w:rFonts w:ascii="Times New Roman" w:hAnsi="Times New Roman" w:cs="Times New Roman"/>
          <w:sz w:val="28"/>
          <w:szCs w:val="28"/>
        </w:rPr>
        <w:t>е</w:t>
      </w:r>
      <w:r w:rsidRPr="00E47C4B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2D006C">
        <w:rPr>
          <w:rFonts w:ascii="Times New Roman" w:hAnsi="Times New Roman" w:cs="Times New Roman"/>
          <w:sz w:val="28"/>
          <w:szCs w:val="28"/>
        </w:rPr>
        <w:t>и</w:t>
      </w:r>
      <w:r w:rsidRPr="00E47C4B">
        <w:rPr>
          <w:rFonts w:ascii="Times New Roman" w:hAnsi="Times New Roman" w:cs="Times New Roman"/>
          <w:sz w:val="28"/>
          <w:szCs w:val="28"/>
        </w:rPr>
        <w:t>, интерактивны</w:t>
      </w:r>
      <w:r w:rsidR="002D006C">
        <w:rPr>
          <w:rFonts w:ascii="Times New Roman" w:hAnsi="Times New Roman" w:cs="Times New Roman"/>
          <w:sz w:val="28"/>
          <w:szCs w:val="28"/>
        </w:rPr>
        <w:t xml:space="preserve">е </w:t>
      </w:r>
      <w:r w:rsidRPr="00E47C4B">
        <w:rPr>
          <w:rFonts w:ascii="Times New Roman" w:hAnsi="Times New Roman" w:cs="Times New Roman"/>
          <w:sz w:val="28"/>
          <w:szCs w:val="28"/>
        </w:rPr>
        <w:t>форм</w:t>
      </w:r>
      <w:r w:rsidR="002D006C">
        <w:rPr>
          <w:rFonts w:ascii="Times New Roman" w:hAnsi="Times New Roman" w:cs="Times New Roman"/>
          <w:sz w:val="28"/>
          <w:szCs w:val="28"/>
        </w:rPr>
        <w:t>ы</w:t>
      </w:r>
      <w:r w:rsidRPr="00E47C4B">
        <w:rPr>
          <w:rFonts w:ascii="Times New Roman" w:hAnsi="Times New Roman" w:cs="Times New Roman"/>
          <w:sz w:val="28"/>
          <w:szCs w:val="28"/>
        </w:rPr>
        <w:t xml:space="preserve"> и метод</w:t>
      </w:r>
      <w:r w:rsidR="002D006C">
        <w:rPr>
          <w:rFonts w:ascii="Times New Roman" w:hAnsi="Times New Roman" w:cs="Times New Roman"/>
          <w:sz w:val="28"/>
          <w:szCs w:val="28"/>
        </w:rPr>
        <w:t>ы</w:t>
      </w:r>
      <w:r w:rsidRPr="00E47C4B">
        <w:rPr>
          <w:rFonts w:ascii="Times New Roman" w:hAnsi="Times New Roman" w:cs="Times New Roman"/>
          <w:sz w:val="28"/>
          <w:szCs w:val="28"/>
        </w:rPr>
        <w:t xml:space="preserve"> проведения з</w:t>
      </w:r>
      <w:r w:rsidRPr="00E47C4B">
        <w:rPr>
          <w:rFonts w:ascii="Times New Roman" w:hAnsi="Times New Roman" w:cs="Times New Roman"/>
          <w:sz w:val="28"/>
          <w:szCs w:val="28"/>
        </w:rPr>
        <w:t>а</w:t>
      </w:r>
      <w:r w:rsidRPr="00E47C4B">
        <w:rPr>
          <w:rFonts w:ascii="Times New Roman" w:hAnsi="Times New Roman" w:cs="Times New Roman"/>
          <w:sz w:val="28"/>
          <w:szCs w:val="28"/>
        </w:rPr>
        <w:t>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B6E" w:rsidRPr="00714B6E" w:rsidRDefault="00714B6E" w:rsidP="00714B6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14B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овершенствовать</w:t>
      </w:r>
      <w:r w:rsidRPr="00714B6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ю всех видов практик, включая </w:t>
      </w:r>
      <w:r w:rsidRPr="00714B6E">
        <w:rPr>
          <w:rFonts w:ascii="Times New Roman" w:hAnsi="Times New Roman" w:cs="Times New Roman"/>
          <w:sz w:val="28"/>
          <w:szCs w:val="28"/>
        </w:rPr>
        <w:t>ра</w:t>
      </w:r>
      <w:r w:rsidRPr="00714B6E">
        <w:rPr>
          <w:rFonts w:ascii="Times New Roman" w:hAnsi="Times New Roman" w:cs="Times New Roman"/>
          <w:sz w:val="28"/>
          <w:szCs w:val="28"/>
        </w:rPr>
        <w:t>с</w:t>
      </w:r>
      <w:r w:rsidRPr="00714B6E">
        <w:rPr>
          <w:rFonts w:ascii="Times New Roman" w:hAnsi="Times New Roman" w:cs="Times New Roman"/>
          <w:sz w:val="28"/>
          <w:szCs w:val="28"/>
        </w:rPr>
        <w:t>ширение баз практик, разработк</w:t>
      </w:r>
      <w:r>
        <w:rPr>
          <w:rFonts w:ascii="Times New Roman" w:hAnsi="Times New Roman" w:cs="Times New Roman"/>
          <w:sz w:val="28"/>
          <w:szCs w:val="28"/>
        </w:rPr>
        <w:t>у и публикацию</w:t>
      </w:r>
      <w:r w:rsidRPr="00714B6E">
        <w:rPr>
          <w:rFonts w:ascii="Times New Roman" w:hAnsi="Times New Roman" w:cs="Times New Roman"/>
          <w:sz w:val="28"/>
          <w:szCs w:val="28"/>
        </w:rPr>
        <w:t xml:space="preserve"> методических указаний, пр</w:t>
      </w:r>
      <w:r w:rsidRPr="00714B6E">
        <w:rPr>
          <w:rFonts w:ascii="Times New Roman" w:hAnsi="Times New Roman" w:cs="Times New Roman"/>
          <w:sz w:val="28"/>
          <w:szCs w:val="28"/>
        </w:rPr>
        <w:t>о</w:t>
      </w:r>
      <w:r w:rsidRPr="00714B6E">
        <w:rPr>
          <w:rFonts w:ascii="Times New Roman" w:hAnsi="Times New Roman" w:cs="Times New Roman"/>
          <w:sz w:val="28"/>
          <w:szCs w:val="28"/>
        </w:rPr>
        <w:t>грамм, практик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B6E" w:rsidRDefault="00714B6E" w:rsidP="00714B6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сотрудничество с работниками образовательных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дений города и области в контексте проведения совместных учебно-методических семинаров</w:t>
      </w:r>
      <w:r w:rsidR="00E47C4B">
        <w:rPr>
          <w:rFonts w:ascii="Times New Roman" w:hAnsi="Times New Roman" w:cs="Times New Roman"/>
          <w:sz w:val="28"/>
          <w:szCs w:val="28"/>
        </w:rPr>
        <w:t>, обмена опытом.</w:t>
      </w:r>
    </w:p>
    <w:p w:rsidR="00E47C4B" w:rsidRDefault="00E47C4B" w:rsidP="00E47C4B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47C4B" w:rsidRPr="00E47C4B" w:rsidRDefault="00E47C4B" w:rsidP="00E47C4B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4B">
        <w:rPr>
          <w:rFonts w:ascii="Times New Roman" w:hAnsi="Times New Roman" w:cs="Times New Roman"/>
          <w:b/>
          <w:sz w:val="28"/>
          <w:szCs w:val="28"/>
          <w:lang w:val="en-US"/>
        </w:rPr>
        <w:t>III.</w:t>
      </w:r>
      <w:r w:rsidRPr="00E47C4B">
        <w:rPr>
          <w:rFonts w:ascii="Times New Roman" w:hAnsi="Times New Roman" w:cs="Times New Roman"/>
          <w:b/>
          <w:sz w:val="28"/>
          <w:szCs w:val="28"/>
        </w:rPr>
        <w:t xml:space="preserve"> Научно-исследовательская работа.</w:t>
      </w:r>
    </w:p>
    <w:p w:rsidR="00E47C4B" w:rsidRDefault="00E47C4B" w:rsidP="00E47C4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научную деятельность кафедры по </w:t>
      </w:r>
      <w:r w:rsidR="00626BC6">
        <w:rPr>
          <w:rFonts w:ascii="Times New Roman" w:hAnsi="Times New Roman" w:cs="Times New Roman"/>
          <w:sz w:val="28"/>
          <w:szCs w:val="28"/>
        </w:rPr>
        <w:t xml:space="preserve">основным научным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 w:rsidR="00626BC6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26BC6">
        <w:rPr>
          <w:rFonts w:ascii="Times New Roman" w:hAnsi="Times New Roman" w:cs="Times New Roman"/>
          <w:sz w:val="28"/>
          <w:szCs w:val="28"/>
        </w:rPr>
        <w:t>Физическая география Амурской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6BC6">
        <w:rPr>
          <w:rFonts w:ascii="Times New Roman" w:hAnsi="Times New Roman" w:cs="Times New Roman"/>
          <w:sz w:val="28"/>
          <w:szCs w:val="28"/>
        </w:rPr>
        <w:t>, «Экономическая география Амурской области» «Теория и методика обучения географии»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874" w:rsidRDefault="00E47C4B" w:rsidP="00E47C4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активное участие в научно-практических конференциях и семинарах разных уровней, вебинарах, конкурсах лучших студенческих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lastRenderedPageBreak/>
        <w:t>учно-исследовательских работ, проводимых на базе как БГПУ, так и Всеро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сийского уровня.</w:t>
      </w:r>
    </w:p>
    <w:p w:rsidR="006A3188" w:rsidRPr="006C5B3D" w:rsidRDefault="006A3188" w:rsidP="006C5B3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</w:t>
      </w:r>
      <w:r w:rsidR="006C5B3D">
        <w:rPr>
          <w:rFonts w:ascii="Times New Roman" w:hAnsi="Times New Roman" w:cs="Times New Roman"/>
          <w:sz w:val="28"/>
          <w:szCs w:val="28"/>
        </w:rPr>
        <w:t>в хоздоговорных работах с привлечением сотрудников кафедры, мониторить возможные варианты научно-исследовательских гра</w:t>
      </w:r>
      <w:r w:rsidR="006C5B3D">
        <w:rPr>
          <w:rFonts w:ascii="Times New Roman" w:hAnsi="Times New Roman" w:cs="Times New Roman"/>
          <w:sz w:val="28"/>
          <w:szCs w:val="28"/>
        </w:rPr>
        <w:t>н</w:t>
      </w:r>
      <w:r w:rsidR="006C5B3D">
        <w:rPr>
          <w:rFonts w:ascii="Times New Roman" w:hAnsi="Times New Roman" w:cs="Times New Roman"/>
          <w:sz w:val="28"/>
          <w:szCs w:val="28"/>
        </w:rPr>
        <w:t xml:space="preserve">тов по научной тематике работы кафедры.  </w:t>
      </w:r>
      <w:r w:rsidR="006C5B3D" w:rsidRPr="006C5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874" w:rsidRDefault="005C4874" w:rsidP="005C4874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F2740" w:rsidRPr="00E84159" w:rsidRDefault="00EF2740" w:rsidP="00E84159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F274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F2740">
        <w:rPr>
          <w:rFonts w:ascii="Times New Roman" w:hAnsi="Times New Roman" w:cs="Times New Roman"/>
          <w:b/>
          <w:sz w:val="28"/>
          <w:szCs w:val="28"/>
        </w:rPr>
        <w:t>. Кадровая политика и повышение квалификации</w:t>
      </w:r>
      <w:r w:rsidR="00E84159">
        <w:rPr>
          <w:rFonts w:ascii="Times New Roman" w:hAnsi="Times New Roman" w:cs="Times New Roman"/>
          <w:sz w:val="28"/>
          <w:szCs w:val="28"/>
        </w:rPr>
        <w:t>: о</w:t>
      </w:r>
      <w:r w:rsidRPr="00E84159">
        <w:rPr>
          <w:rFonts w:ascii="Times New Roman" w:hAnsi="Times New Roman" w:cs="Times New Roman"/>
          <w:sz w:val="28"/>
          <w:szCs w:val="28"/>
        </w:rPr>
        <w:t>рганизов</w:t>
      </w:r>
      <w:r w:rsidRPr="00E84159">
        <w:rPr>
          <w:rFonts w:ascii="Times New Roman" w:hAnsi="Times New Roman" w:cs="Times New Roman"/>
          <w:sz w:val="28"/>
          <w:szCs w:val="28"/>
        </w:rPr>
        <w:t>ы</w:t>
      </w:r>
      <w:r w:rsidRPr="00E84159">
        <w:rPr>
          <w:rFonts w:ascii="Times New Roman" w:hAnsi="Times New Roman" w:cs="Times New Roman"/>
          <w:sz w:val="28"/>
          <w:szCs w:val="28"/>
        </w:rPr>
        <w:t>вать участие преподавателей кафедры в повышении квалификации не менее 1 раза в три года.</w:t>
      </w:r>
    </w:p>
    <w:p w:rsidR="00EF2740" w:rsidRDefault="00EF2740" w:rsidP="00EF2740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F2740" w:rsidRPr="00EF2740" w:rsidRDefault="00EF2740" w:rsidP="00EF2740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27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V. </w:t>
      </w:r>
      <w:r w:rsidRPr="00EF2740">
        <w:rPr>
          <w:rFonts w:ascii="Times New Roman" w:hAnsi="Times New Roman" w:cs="Times New Roman"/>
          <w:b/>
          <w:sz w:val="28"/>
          <w:szCs w:val="28"/>
        </w:rPr>
        <w:t>Воспитательная работа.</w:t>
      </w:r>
    </w:p>
    <w:p w:rsidR="005F3424" w:rsidRDefault="005F3424" w:rsidP="00EF2740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профессиональных и профильных студенческих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курсах и олимпиадах.</w:t>
      </w:r>
    </w:p>
    <w:p w:rsidR="005F3424" w:rsidRDefault="005F3424" w:rsidP="00EF2740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и проводить профессиональные конкурсы профор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ентационной и воспитательной направленности среди студентов, а также обучающихся общеобразовательных учреждений.</w:t>
      </w:r>
    </w:p>
    <w:p w:rsidR="00E84159" w:rsidRDefault="005F3424" w:rsidP="00EF2740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студентам и магистрантам помощь и поддержку во всех затруднительных учебных и жизненных ситуациях.  </w:t>
      </w:r>
    </w:p>
    <w:p w:rsidR="00E84159" w:rsidRPr="00E84159" w:rsidRDefault="00E84159" w:rsidP="00E84159"/>
    <w:p w:rsidR="00E84159" w:rsidRPr="00E84159" w:rsidRDefault="00E84159" w:rsidP="00E84159"/>
    <w:p w:rsidR="00E84159" w:rsidRDefault="00E84159" w:rsidP="00E84159"/>
    <w:p w:rsidR="00EF2740" w:rsidRPr="00E84159" w:rsidRDefault="00E84159" w:rsidP="00E8415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84159"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4159">
        <w:rPr>
          <w:rFonts w:ascii="Times New Roman" w:hAnsi="Times New Roman" w:cs="Times New Roman"/>
          <w:sz w:val="28"/>
          <w:szCs w:val="28"/>
        </w:rPr>
        <w:t xml:space="preserve">зав. кафедрой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_____________/</w:t>
      </w:r>
      <w:r w:rsidRPr="00E84159">
        <w:rPr>
          <w:rFonts w:ascii="Times New Roman" w:hAnsi="Times New Roman" w:cs="Times New Roman"/>
          <w:sz w:val="28"/>
          <w:szCs w:val="28"/>
        </w:rPr>
        <w:t>Репринцева Ю.С.</w:t>
      </w:r>
    </w:p>
    <w:sectPr w:rsidR="00EF2740" w:rsidRPr="00E84159" w:rsidSect="003035C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A6B" w:rsidRDefault="002F4A6B" w:rsidP="00E47C4B">
      <w:r>
        <w:separator/>
      </w:r>
    </w:p>
  </w:endnote>
  <w:endnote w:type="continuationSeparator" w:id="1">
    <w:p w:rsidR="002F4A6B" w:rsidRDefault="002F4A6B" w:rsidP="00E47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A6B" w:rsidRDefault="002F4A6B" w:rsidP="00E47C4B">
      <w:r>
        <w:separator/>
      </w:r>
    </w:p>
  </w:footnote>
  <w:footnote w:type="continuationSeparator" w:id="1">
    <w:p w:rsidR="002F4A6B" w:rsidRDefault="002F4A6B" w:rsidP="00E47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1172"/>
      <w:docPartObj>
        <w:docPartGallery w:val="Page Numbers (Top of Page)"/>
        <w:docPartUnique/>
      </w:docPartObj>
    </w:sdtPr>
    <w:sdtContent>
      <w:p w:rsidR="00E47C4B" w:rsidRDefault="005A0999">
        <w:pPr>
          <w:pStyle w:val="a4"/>
          <w:jc w:val="right"/>
        </w:pPr>
        <w:r w:rsidRPr="00E47C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47C4B" w:rsidRPr="00E47C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7C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5B3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47C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7C4B" w:rsidRDefault="00E47C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19F"/>
    <w:multiLevelType w:val="hybridMultilevel"/>
    <w:tmpl w:val="A784F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DB42B4"/>
    <w:multiLevelType w:val="hybridMultilevel"/>
    <w:tmpl w:val="7AEE920E"/>
    <w:lvl w:ilvl="0" w:tplc="61CC4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91B24"/>
    <w:multiLevelType w:val="hybridMultilevel"/>
    <w:tmpl w:val="CADE4A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9834B0"/>
    <w:multiLevelType w:val="hybridMultilevel"/>
    <w:tmpl w:val="F794A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6C5AE6"/>
    <w:multiLevelType w:val="hybridMultilevel"/>
    <w:tmpl w:val="0B38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40DB7"/>
    <w:multiLevelType w:val="hybridMultilevel"/>
    <w:tmpl w:val="FB3C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373"/>
    <w:rsid w:val="000D4743"/>
    <w:rsid w:val="001722E6"/>
    <w:rsid w:val="001C0A9C"/>
    <w:rsid w:val="002D006C"/>
    <w:rsid w:val="002E064C"/>
    <w:rsid w:val="002F4A6B"/>
    <w:rsid w:val="003035C8"/>
    <w:rsid w:val="00487734"/>
    <w:rsid w:val="004A3373"/>
    <w:rsid w:val="005068DA"/>
    <w:rsid w:val="005A0999"/>
    <w:rsid w:val="005C4874"/>
    <w:rsid w:val="005F3424"/>
    <w:rsid w:val="00626BC6"/>
    <w:rsid w:val="0069728C"/>
    <w:rsid w:val="006A3188"/>
    <w:rsid w:val="006C5B3D"/>
    <w:rsid w:val="00714B6E"/>
    <w:rsid w:val="009B1DAB"/>
    <w:rsid w:val="009C66AB"/>
    <w:rsid w:val="00B14BD1"/>
    <w:rsid w:val="00B64ABE"/>
    <w:rsid w:val="00CD5A59"/>
    <w:rsid w:val="00E47C4B"/>
    <w:rsid w:val="00E84159"/>
    <w:rsid w:val="00EF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2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7C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7C4B"/>
  </w:style>
  <w:style w:type="paragraph" w:styleId="a6">
    <w:name w:val="footer"/>
    <w:basedOn w:val="a"/>
    <w:link w:val="a7"/>
    <w:uiPriority w:val="99"/>
    <w:semiHidden/>
    <w:unhideWhenUsed/>
    <w:rsid w:val="00E47C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7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bgpu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</dc:creator>
  <cp:keywords/>
  <dc:description/>
  <cp:lastModifiedBy>geograf</cp:lastModifiedBy>
  <cp:revision>5</cp:revision>
  <cp:lastPrinted>2017-09-27T05:26:00Z</cp:lastPrinted>
  <dcterms:created xsi:type="dcterms:W3CDTF">2017-09-26T06:57:00Z</dcterms:created>
  <dcterms:modified xsi:type="dcterms:W3CDTF">2017-10-09T01:44:00Z</dcterms:modified>
</cp:coreProperties>
</file>