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0B" w:rsidRPr="00CC770B" w:rsidRDefault="00CC770B" w:rsidP="00CC770B">
      <w:pPr>
        <w:rPr>
          <w:sz w:val="24"/>
          <w:szCs w:val="24"/>
        </w:rPr>
      </w:pPr>
    </w:p>
    <w:p w:rsidR="00CC770B" w:rsidRPr="00CC770B" w:rsidRDefault="00CC770B" w:rsidP="00CC770B">
      <w:pPr>
        <w:ind w:left="5670" w:firstLine="1170"/>
        <w:rPr>
          <w:sz w:val="24"/>
          <w:szCs w:val="24"/>
        </w:rPr>
      </w:pPr>
    </w:p>
    <w:p w:rsidR="00CC770B" w:rsidRPr="00CC770B" w:rsidRDefault="00CC770B" w:rsidP="00CC770B">
      <w:pPr>
        <w:ind w:left="5670" w:firstLine="1170"/>
        <w:rPr>
          <w:sz w:val="24"/>
          <w:szCs w:val="24"/>
        </w:rPr>
      </w:pPr>
    </w:p>
    <w:p w:rsidR="00CC770B" w:rsidRPr="00CC770B" w:rsidRDefault="00CC770B" w:rsidP="00CC770B">
      <w:pPr>
        <w:ind w:firstLine="5670"/>
        <w:rPr>
          <w:b/>
          <w:sz w:val="24"/>
          <w:szCs w:val="24"/>
        </w:rPr>
      </w:pPr>
      <w:r w:rsidRPr="00CC770B">
        <w:rPr>
          <w:b/>
          <w:sz w:val="24"/>
          <w:szCs w:val="24"/>
        </w:rPr>
        <w:t>УТВЕРЖДАЮ</w:t>
      </w:r>
    </w:p>
    <w:p w:rsidR="00CC770B" w:rsidRPr="00CC770B" w:rsidRDefault="00CC770B" w:rsidP="00CC770B">
      <w:pPr>
        <w:ind w:firstLine="5670"/>
        <w:rPr>
          <w:b/>
          <w:caps/>
          <w:sz w:val="24"/>
          <w:szCs w:val="24"/>
        </w:rPr>
      </w:pPr>
      <w:r w:rsidRPr="00CC770B">
        <w:rPr>
          <w:b/>
          <w:sz w:val="24"/>
          <w:szCs w:val="24"/>
        </w:rPr>
        <w:t>Ректор ФГБОУ ВО «БГПУ»</w:t>
      </w:r>
    </w:p>
    <w:p w:rsidR="00CC770B" w:rsidRPr="00CC770B" w:rsidRDefault="00CC770B" w:rsidP="00CC770B">
      <w:pPr>
        <w:ind w:firstLine="5670"/>
        <w:rPr>
          <w:b/>
          <w:sz w:val="24"/>
          <w:szCs w:val="24"/>
        </w:rPr>
      </w:pPr>
      <w:r w:rsidRPr="00CC770B">
        <w:rPr>
          <w:b/>
          <w:sz w:val="24"/>
          <w:szCs w:val="24"/>
        </w:rPr>
        <w:t xml:space="preserve">_____________ В.В. Щёкина </w:t>
      </w:r>
    </w:p>
    <w:p w:rsidR="00CC770B" w:rsidRPr="00CC770B" w:rsidRDefault="00CC770B" w:rsidP="00CC770B">
      <w:pPr>
        <w:ind w:firstLine="5670"/>
        <w:rPr>
          <w:b/>
          <w:sz w:val="24"/>
          <w:szCs w:val="24"/>
        </w:rPr>
      </w:pPr>
      <w:r w:rsidRPr="00CC770B">
        <w:rPr>
          <w:b/>
          <w:sz w:val="24"/>
          <w:szCs w:val="24"/>
        </w:rPr>
        <w:t>«___» ______________ 20</w:t>
      </w:r>
      <w:r w:rsidR="00122A7E">
        <w:rPr>
          <w:b/>
          <w:sz w:val="24"/>
          <w:szCs w:val="24"/>
        </w:rPr>
        <w:t>21</w:t>
      </w:r>
      <w:r w:rsidRPr="00CC770B">
        <w:rPr>
          <w:b/>
          <w:sz w:val="24"/>
          <w:szCs w:val="24"/>
        </w:rPr>
        <w:t xml:space="preserve"> г.</w:t>
      </w:r>
    </w:p>
    <w:p w:rsidR="00CC770B" w:rsidRPr="00CC770B" w:rsidRDefault="00CC770B" w:rsidP="00CC770B">
      <w:pPr>
        <w:ind w:left="5640"/>
        <w:jc w:val="center"/>
        <w:rPr>
          <w:sz w:val="24"/>
          <w:szCs w:val="24"/>
        </w:rPr>
      </w:pPr>
      <w:r w:rsidRPr="00CC770B">
        <w:rPr>
          <w:sz w:val="24"/>
          <w:szCs w:val="24"/>
        </w:rPr>
        <w:t xml:space="preserve">                  </w:t>
      </w:r>
    </w:p>
    <w:p w:rsidR="00CC770B" w:rsidRPr="00CC770B" w:rsidRDefault="00CC770B" w:rsidP="00CC770B">
      <w:pPr>
        <w:ind w:left="5670" w:firstLine="1170"/>
        <w:rPr>
          <w:sz w:val="24"/>
          <w:szCs w:val="24"/>
        </w:rPr>
      </w:pPr>
    </w:p>
    <w:p w:rsidR="00CC770B" w:rsidRPr="00CC770B" w:rsidRDefault="00CC770B" w:rsidP="00CC770B">
      <w:pPr>
        <w:ind w:left="5670" w:firstLine="1170"/>
        <w:rPr>
          <w:sz w:val="24"/>
          <w:szCs w:val="24"/>
        </w:rPr>
      </w:pPr>
    </w:p>
    <w:p w:rsidR="00CC770B" w:rsidRPr="00CC770B" w:rsidRDefault="00CC770B" w:rsidP="00CC770B">
      <w:pPr>
        <w:ind w:left="5670" w:firstLine="1170"/>
        <w:rPr>
          <w:sz w:val="24"/>
          <w:szCs w:val="24"/>
        </w:rPr>
      </w:pPr>
    </w:p>
    <w:p w:rsidR="00CC770B" w:rsidRPr="00CC770B" w:rsidRDefault="00CC770B" w:rsidP="00CC770B">
      <w:pPr>
        <w:ind w:left="5670" w:firstLine="1170"/>
        <w:rPr>
          <w:sz w:val="24"/>
          <w:szCs w:val="24"/>
        </w:rPr>
      </w:pPr>
    </w:p>
    <w:p w:rsidR="00CC770B" w:rsidRPr="00CC770B" w:rsidRDefault="00CC770B" w:rsidP="00CC770B">
      <w:pPr>
        <w:ind w:left="5670" w:firstLine="1170"/>
        <w:rPr>
          <w:sz w:val="24"/>
          <w:szCs w:val="24"/>
        </w:rPr>
      </w:pPr>
    </w:p>
    <w:p w:rsidR="00CC770B" w:rsidRPr="00CC770B" w:rsidRDefault="00CC770B" w:rsidP="00CC770B">
      <w:pPr>
        <w:rPr>
          <w:sz w:val="24"/>
          <w:szCs w:val="24"/>
        </w:rPr>
      </w:pPr>
    </w:p>
    <w:p w:rsidR="00CC770B" w:rsidRPr="00CC770B" w:rsidRDefault="00CC770B" w:rsidP="00CC770B">
      <w:pPr>
        <w:jc w:val="center"/>
        <w:rPr>
          <w:b/>
          <w:i/>
          <w:caps/>
          <w:sz w:val="24"/>
          <w:szCs w:val="24"/>
        </w:rPr>
      </w:pPr>
    </w:p>
    <w:p w:rsidR="00CC770B" w:rsidRPr="00CC770B" w:rsidRDefault="00CC770B" w:rsidP="00CC770B">
      <w:pPr>
        <w:jc w:val="center"/>
        <w:rPr>
          <w:b/>
          <w:caps/>
          <w:sz w:val="24"/>
          <w:szCs w:val="24"/>
        </w:rPr>
      </w:pPr>
    </w:p>
    <w:p w:rsidR="00CC770B" w:rsidRPr="00CC770B" w:rsidRDefault="00CC770B" w:rsidP="00CC770B">
      <w:pPr>
        <w:rPr>
          <w:b/>
          <w:caps/>
          <w:sz w:val="24"/>
          <w:szCs w:val="24"/>
        </w:rPr>
      </w:pPr>
    </w:p>
    <w:p w:rsidR="00CC770B" w:rsidRPr="00CC770B" w:rsidRDefault="00CC770B" w:rsidP="00CC770B">
      <w:pPr>
        <w:jc w:val="center"/>
        <w:rPr>
          <w:b/>
          <w:caps/>
          <w:sz w:val="24"/>
          <w:szCs w:val="24"/>
        </w:rPr>
      </w:pPr>
    </w:p>
    <w:p w:rsidR="00CC770B" w:rsidRPr="00CC770B" w:rsidRDefault="00CC770B" w:rsidP="00CC770B">
      <w:pPr>
        <w:jc w:val="center"/>
        <w:rPr>
          <w:b/>
          <w:caps/>
          <w:sz w:val="24"/>
          <w:szCs w:val="24"/>
        </w:rPr>
      </w:pPr>
    </w:p>
    <w:p w:rsidR="00CC770B" w:rsidRPr="00CC770B" w:rsidRDefault="00CC770B" w:rsidP="000C4197">
      <w:pPr>
        <w:spacing w:line="360" w:lineRule="auto"/>
        <w:jc w:val="center"/>
        <w:rPr>
          <w:b/>
          <w:sz w:val="24"/>
          <w:szCs w:val="24"/>
        </w:rPr>
      </w:pPr>
      <w:r w:rsidRPr="00CC770B">
        <w:rPr>
          <w:b/>
          <w:sz w:val="24"/>
          <w:szCs w:val="24"/>
        </w:rPr>
        <w:t xml:space="preserve">ПОЛОЖЕНИЕ  </w:t>
      </w:r>
    </w:p>
    <w:p w:rsidR="00122A7E" w:rsidRPr="00122A7E" w:rsidRDefault="00556EC3" w:rsidP="000C4197">
      <w:pPr>
        <w:tabs>
          <w:tab w:val="left" w:pos="1080"/>
        </w:tabs>
        <w:spacing w:line="360" w:lineRule="auto"/>
        <w:jc w:val="center"/>
        <w:rPr>
          <w:b/>
          <w:caps/>
          <w:sz w:val="24"/>
          <w:szCs w:val="24"/>
        </w:rPr>
      </w:pPr>
      <w:r w:rsidRPr="00122A7E">
        <w:rPr>
          <w:b/>
          <w:caps/>
          <w:sz w:val="24"/>
          <w:szCs w:val="24"/>
        </w:rPr>
        <w:t xml:space="preserve">О ЦЕНТРЕ </w:t>
      </w:r>
      <w:r w:rsidR="00122A7E" w:rsidRPr="00122A7E">
        <w:rPr>
          <w:b/>
          <w:caps/>
          <w:sz w:val="24"/>
          <w:szCs w:val="24"/>
        </w:rPr>
        <w:t>открытого образования на русском языке</w:t>
      </w:r>
    </w:p>
    <w:p w:rsidR="00CC770B" w:rsidRPr="00122A7E" w:rsidRDefault="00556EC3" w:rsidP="000C4197">
      <w:pPr>
        <w:tabs>
          <w:tab w:val="left" w:pos="1080"/>
        </w:tabs>
        <w:spacing w:line="360" w:lineRule="auto"/>
        <w:jc w:val="center"/>
        <w:rPr>
          <w:caps/>
          <w:sz w:val="24"/>
          <w:szCs w:val="24"/>
        </w:rPr>
      </w:pPr>
      <w:r w:rsidRPr="00122A7E">
        <w:rPr>
          <w:b/>
          <w:caps/>
          <w:sz w:val="24"/>
          <w:szCs w:val="24"/>
        </w:rPr>
        <w:t>ФГБОУ ВО «БГПУ»</w:t>
      </w:r>
    </w:p>
    <w:p w:rsidR="00CC770B" w:rsidRPr="00CC770B" w:rsidRDefault="00CC770B" w:rsidP="00CC770B">
      <w:pPr>
        <w:tabs>
          <w:tab w:val="left" w:pos="1080"/>
        </w:tabs>
        <w:jc w:val="right"/>
        <w:rPr>
          <w:sz w:val="24"/>
          <w:szCs w:val="24"/>
        </w:rPr>
      </w:pPr>
    </w:p>
    <w:p w:rsidR="00CC770B" w:rsidRPr="00CC770B" w:rsidRDefault="00224803" w:rsidP="00224803">
      <w:pPr>
        <w:tabs>
          <w:tab w:val="left" w:pos="1080"/>
        </w:tabs>
        <w:jc w:val="center"/>
        <w:rPr>
          <w:sz w:val="24"/>
          <w:szCs w:val="24"/>
        </w:rPr>
      </w:pPr>
      <w:r w:rsidRPr="00224803">
        <w:rPr>
          <w:b/>
          <w:sz w:val="24"/>
          <w:szCs w:val="24"/>
        </w:rPr>
        <w:t>ПРОЕКТ</w:t>
      </w:r>
    </w:p>
    <w:p w:rsidR="00CC770B" w:rsidRPr="00CC770B" w:rsidRDefault="00CC770B" w:rsidP="00CC770B">
      <w:pPr>
        <w:tabs>
          <w:tab w:val="left" w:pos="1080"/>
        </w:tabs>
        <w:jc w:val="right"/>
        <w:rPr>
          <w:sz w:val="24"/>
          <w:szCs w:val="24"/>
        </w:rPr>
      </w:pPr>
    </w:p>
    <w:p w:rsidR="00CC770B" w:rsidRPr="00CC770B" w:rsidRDefault="00CC770B" w:rsidP="00CC770B">
      <w:pPr>
        <w:tabs>
          <w:tab w:val="left" w:pos="1080"/>
        </w:tabs>
        <w:jc w:val="right"/>
        <w:rPr>
          <w:sz w:val="24"/>
          <w:szCs w:val="24"/>
        </w:rPr>
      </w:pPr>
    </w:p>
    <w:p w:rsidR="00CC770B" w:rsidRDefault="00CC770B" w:rsidP="00CC770B">
      <w:pPr>
        <w:tabs>
          <w:tab w:val="left" w:pos="1080"/>
        </w:tabs>
        <w:jc w:val="right"/>
        <w:rPr>
          <w:sz w:val="24"/>
          <w:szCs w:val="24"/>
        </w:rPr>
      </w:pPr>
    </w:p>
    <w:p w:rsidR="00F53F80" w:rsidRDefault="00F53F80" w:rsidP="00CC770B">
      <w:pPr>
        <w:tabs>
          <w:tab w:val="left" w:pos="1080"/>
        </w:tabs>
        <w:jc w:val="right"/>
        <w:rPr>
          <w:sz w:val="24"/>
          <w:szCs w:val="24"/>
        </w:rPr>
      </w:pPr>
    </w:p>
    <w:p w:rsidR="00F53F80" w:rsidRDefault="00F53F80" w:rsidP="00CC770B">
      <w:pPr>
        <w:tabs>
          <w:tab w:val="left" w:pos="1080"/>
        </w:tabs>
        <w:jc w:val="right"/>
        <w:rPr>
          <w:sz w:val="24"/>
          <w:szCs w:val="24"/>
        </w:rPr>
      </w:pPr>
    </w:p>
    <w:p w:rsidR="00F53F80" w:rsidRDefault="00F53F80" w:rsidP="00CC770B">
      <w:pPr>
        <w:tabs>
          <w:tab w:val="left" w:pos="1080"/>
        </w:tabs>
        <w:jc w:val="right"/>
        <w:rPr>
          <w:sz w:val="24"/>
          <w:szCs w:val="24"/>
        </w:rPr>
      </w:pPr>
    </w:p>
    <w:p w:rsidR="00F53F80" w:rsidRPr="00CC770B" w:rsidRDefault="00F53F80" w:rsidP="00CC770B">
      <w:pPr>
        <w:tabs>
          <w:tab w:val="left" w:pos="1080"/>
        </w:tabs>
        <w:jc w:val="right"/>
        <w:rPr>
          <w:sz w:val="24"/>
          <w:szCs w:val="24"/>
        </w:rPr>
      </w:pPr>
    </w:p>
    <w:p w:rsidR="00CC770B" w:rsidRPr="00CC770B" w:rsidRDefault="00CC770B" w:rsidP="00CC770B">
      <w:pPr>
        <w:tabs>
          <w:tab w:val="left" w:pos="1080"/>
        </w:tabs>
        <w:jc w:val="right"/>
        <w:rPr>
          <w:sz w:val="24"/>
          <w:szCs w:val="24"/>
        </w:rPr>
      </w:pPr>
    </w:p>
    <w:p w:rsidR="00CC770B" w:rsidRPr="00CC770B" w:rsidRDefault="00CC770B" w:rsidP="00CC770B">
      <w:pPr>
        <w:tabs>
          <w:tab w:val="left" w:pos="1080"/>
        </w:tabs>
        <w:jc w:val="right"/>
        <w:rPr>
          <w:sz w:val="24"/>
          <w:szCs w:val="24"/>
        </w:rPr>
      </w:pPr>
    </w:p>
    <w:p w:rsidR="00CC770B" w:rsidRPr="00CC770B" w:rsidRDefault="00CC770B" w:rsidP="00CC770B">
      <w:pPr>
        <w:tabs>
          <w:tab w:val="left" w:pos="1080"/>
        </w:tabs>
        <w:jc w:val="center"/>
        <w:rPr>
          <w:sz w:val="24"/>
          <w:szCs w:val="24"/>
        </w:rPr>
      </w:pPr>
    </w:p>
    <w:p w:rsidR="00CC770B" w:rsidRPr="00CC770B" w:rsidRDefault="00CC770B" w:rsidP="00CC770B">
      <w:pPr>
        <w:tabs>
          <w:tab w:val="left" w:pos="1080"/>
        </w:tabs>
        <w:jc w:val="center"/>
        <w:rPr>
          <w:sz w:val="24"/>
          <w:szCs w:val="24"/>
        </w:rPr>
      </w:pPr>
    </w:p>
    <w:p w:rsidR="00CC770B" w:rsidRPr="00CC770B" w:rsidRDefault="00CC770B" w:rsidP="00CC770B">
      <w:pPr>
        <w:tabs>
          <w:tab w:val="left" w:pos="1080"/>
        </w:tabs>
        <w:jc w:val="center"/>
        <w:rPr>
          <w:sz w:val="24"/>
          <w:szCs w:val="24"/>
        </w:rPr>
      </w:pPr>
    </w:p>
    <w:p w:rsidR="00CC770B" w:rsidRDefault="00CC770B" w:rsidP="00CC770B">
      <w:pPr>
        <w:tabs>
          <w:tab w:val="left" w:pos="1080"/>
        </w:tabs>
        <w:jc w:val="center"/>
        <w:rPr>
          <w:sz w:val="24"/>
          <w:szCs w:val="24"/>
        </w:rPr>
      </w:pPr>
    </w:p>
    <w:p w:rsidR="0052433E" w:rsidRDefault="0052433E" w:rsidP="00CC770B">
      <w:pPr>
        <w:tabs>
          <w:tab w:val="left" w:pos="1080"/>
        </w:tabs>
        <w:jc w:val="center"/>
        <w:rPr>
          <w:sz w:val="24"/>
          <w:szCs w:val="24"/>
        </w:rPr>
      </w:pPr>
    </w:p>
    <w:p w:rsidR="00CC770B" w:rsidRDefault="00CC770B" w:rsidP="0052433E">
      <w:pPr>
        <w:tabs>
          <w:tab w:val="left" w:pos="1080"/>
        </w:tabs>
        <w:rPr>
          <w:sz w:val="24"/>
          <w:szCs w:val="24"/>
        </w:rPr>
      </w:pPr>
    </w:p>
    <w:p w:rsidR="0052433E" w:rsidRPr="00CC770B" w:rsidRDefault="0052433E" w:rsidP="0052433E">
      <w:pPr>
        <w:tabs>
          <w:tab w:val="left" w:pos="1080"/>
        </w:tabs>
        <w:rPr>
          <w:sz w:val="24"/>
          <w:szCs w:val="24"/>
        </w:rPr>
      </w:pPr>
    </w:p>
    <w:p w:rsidR="00CC770B" w:rsidRPr="00CC770B" w:rsidRDefault="00CC770B" w:rsidP="00CC770B">
      <w:pPr>
        <w:tabs>
          <w:tab w:val="left" w:pos="1080"/>
        </w:tabs>
        <w:jc w:val="center"/>
        <w:rPr>
          <w:sz w:val="24"/>
          <w:szCs w:val="24"/>
        </w:rPr>
      </w:pPr>
    </w:p>
    <w:p w:rsidR="00CC770B" w:rsidRPr="00CC770B" w:rsidRDefault="00CC770B" w:rsidP="0052433E">
      <w:pPr>
        <w:tabs>
          <w:tab w:val="left" w:pos="1080"/>
        </w:tabs>
        <w:jc w:val="center"/>
        <w:rPr>
          <w:b/>
          <w:bCs/>
          <w:color w:val="000000"/>
          <w:sz w:val="24"/>
          <w:szCs w:val="24"/>
        </w:rPr>
      </w:pPr>
      <w:r w:rsidRPr="00CC770B">
        <w:rPr>
          <w:b/>
          <w:sz w:val="24"/>
          <w:szCs w:val="24"/>
        </w:rPr>
        <w:t>Благовещенск 20</w:t>
      </w:r>
      <w:r w:rsidR="00122A7E">
        <w:rPr>
          <w:b/>
          <w:sz w:val="24"/>
          <w:szCs w:val="24"/>
        </w:rPr>
        <w:t>21</w:t>
      </w:r>
      <w:r w:rsidRPr="00CC770B">
        <w:rPr>
          <w:b/>
          <w:bCs/>
          <w:color w:val="000000"/>
          <w:sz w:val="24"/>
          <w:szCs w:val="24"/>
        </w:rPr>
        <w:br w:type="page"/>
      </w:r>
    </w:p>
    <w:p w:rsidR="00B0789E" w:rsidRPr="00A7000C" w:rsidRDefault="00B0789E" w:rsidP="009C131E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A7000C">
        <w:rPr>
          <w:b/>
          <w:bCs/>
          <w:color w:val="000000"/>
          <w:sz w:val="24"/>
          <w:szCs w:val="24"/>
        </w:rPr>
        <w:lastRenderedPageBreak/>
        <w:t>1 Общие положения</w:t>
      </w:r>
    </w:p>
    <w:p w:rsidR="00B0789E" w:rsidRPr="00A7000C" w:rsidRDefault="00B0789E" w:rsidP="009C131E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</w:p>
    <w:p w:rsidR="00556EC3" w:rsidRPr="003F6B25" w:rsidRDefault="00556EC3" w:rsidP="00792DFC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F6B25">
        <w:rPr>
          <w:sz w:val="24"/>
          <w:szCs w:val="24"/>
        </w:rPr>
        <w:t xml:space="preserve">Центр </w:t>
      </w:r>
      <w:r w:rsidR="005D533D">
        <w:rPr>
          <w:sz w:val="24"/>
          <w:szCs w:val="24"/>
        </w:rPr>
        <w:t>открытого образования на русском языке</w:t>
      </w:r>
      <w:r w:rsidRPr="003F6B25">
        <w:rPr>
          <w:sz w:val="24"/>
          <w:szCs w:val="24"/>
        </w:rPr>
        <w:t xml:space="preserve"> (далее – Ц</w:t>
      </w:r>
      <w:r w:rsidR="005D533D">
        <w:rPr>
          <w:sz w:val="24"/>
          <w:szCs w:val="24"/>
        </w:rPr>
        <w:t>ОО</w:t>
      </w:r>
      <w:r w:rsidRPr="003F6B25">
        <w:rPr>
          <w:sz w:val="24"/>
          <w:szCs w:val="24"/>
        </w:rPr>
        <w:t xml:space="preserve">) </w:t>
      </w:r>
      <w:r w:rsidR="00CB45B9" w:rsidRPr="003F6B25">
        <w:rPr>
          <w:sz w:val="24"/>
          <w:szCs w:val="24"/>
        </w:rPr>
        <w:t xml:space="preserve">является структурным подразделением </w:t>
      </w:r>
      <w:r w:rsidR="00CB45B9">
        <w:rPr>
          <w:sz w:val="24"/>
          <w:szCs w:val="24"/>
        </w:rPr>
        <w:t>ФГБОУ ВО «БГПУ» (далее – БГПУ)</w:t>
      </w:r>
      <w:r w:rsidR="000C4197">
        <w:rPr>
          <w:sz w:val="24"/>
          <w:szCs w:val="24"/>
        </w:rPr>
        <w:t>,</w:t>
      </w:r>
      <w:r w:rsidR="00CB45B9">
        <w:rPr>
          <w:sz w:val="24"/>
          <w:szCs w:val="24"/>
        </w:rPr>
        <w:t xml:space="preserve"> </w:t>
      </w:r>
      <w:r w:rsidR="000C4197" w:rsidRPr="003F6B25">
        <w:rPr>
          <w:sz w:val="24"/>
          <w:szCs w:val="24"/>
        </w:rPr>
        <w:t>создан</w:t>
      </w:r>
      <w:r w:rsidR="000C4197">
        <w:rPr>
          <w:sz w:val="24"/>
          <w:szCs w:val="24"/>
        </w:rPr>
        <w:t>ным</w:t>
      </w:r>
      <w:r w:rsidR="00122A7E">
        <w:rPr>
          <w:sz w:val="24"/>
          <w:szCs w:val="24"/>
        </w:rPr>
        <w:t xml:space="preserve"> на средства </w:t>
      </w:r>
      <w:r w:rsidR="00122A7E" w:rsidRPr="00B317B8">
        <w:rPr>
          <w:sz w:val="24"/>
          <w:szCs w:val="24"/>
        </w:rPr>
        <w:t>грант</w:t>
      </w:r>
      <w:r w:rsidR="00122A7E">
        <w:rPr>
          <w:sz w:val="24"/>
          <w:szCs w:val="24"/>
        </w:rPr>
        <w:t>а</w:t>
      </w:r>
      <w:r w:rsidR="00122A7E" w:rsidRPr="00B317B8">
        <w:rPr>
          <w:sz w:val="24"/>
          <w:szCs w:val="24"/>
        </w:rPr>
        <w:t xml:space="preserve"> в форме субсидий на реализацию мероприятий, направленных на полноценное функционирование и развитие русского языка, ведомственной целевой программы «Научно-методическое, методическое и кадровое обеспечение обучения русскому языку и языкам народов Российской Федерации» подпрограммы «Совершенствование управлени</w:t>
      </w:r>
      <w:r w:rsidR="00122A7E">
        <w:rPr>
          <w:sz w:val="24"/>
          <w:szCs w:val="24"/>
        </w:rPr>
        <w:t>я</w:t>
      </w:r>
      <w:r w:rsidR="00122A7E" w:rsidRPr="00B317B8">
        <w:rPr>
          <w:sz w:val="24"/>
          <w:szCs w:val="24"/>
        </w:rPr>
        <w:t xml:space="preserve"> системой образования» государственной программы Российской Федерации «Развитие образования</w:t>
      </w:r>
      <w:r w:rsidR="00122A7E">
        <w:rPr>
          <w:sz w:val="24"/>
          <w:szCs w:val="24"/>
        </w:rPr>
        <w:t>»</w:t>
      </w:r>
      <w:r w:rsidRPr="003F6B25">
        <w:rPr>
          <w:sz w:val="24"/>
          <w:szCs w:val="24"/>
        </w:rPr>
        <w:t xml:space="preserve">. </w:t>
      </w:r>
    </w:p>
    <w:p w:rsidR="00556EC3" w:rsidRPr="003F6B25" w:rsidRDefault="005D533D" w:rsidP="00792DFC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ЦОО</w:t>
      </w:r>
      <w:r w:rsidR="00556EC3" w:rsidRPr="003F6B25">
        <w:rPr>
          <w:sz w:val="24"/>
          <w:szCs w:val="24"/>
        </w:rPr>
        <w:t xml:space="preserve"> создан в соответствии с приказом ректора БГПУ </w:t>
      </w:r>
      <w:r w:rsidR="00556EC3" w:rsidRPr="005D533D">
        <w:rPr>
          <w:sz w:val="24"/>
          <w:szCs w:val="24"/>
          <w:highlight w:val="yellow"/>
        </w:rPr>
        <w:t xml:space="preserve">№ </w:t>
      </w:r>
      <w:r w:rsidR="00723425">
        <w:rPr>
          <w:sz w:val="24"/>
          <w:szCs w:val="24"/>
          <w:highlight w:val="yellow"/>
        </w:rPr>
        <w:t>.....</w:t>
      </w:r>
      <w:r w:rsidR="00556EC3" w:rsidRPr="005D533D">
        <w:rPr>
          <w:sz w:val="24"/>
          <w:szCs w:val="24"/>
          <w:highlight w:val="yellow"/>
        </w:rPr>
        <w:t xml:space="preserve"> от </w:t>
      </w:r>
      <w:r w:rsidR="00723425">
        <w:rPr>
          <w:sz w:val="24"/>
          <w:szCs w:val="24"/>
          <w:highlight w:val="yellow"/>
        </w:rPr>
        <w:t>........</w:t>
      </w:r>
      <w:r w:rsidR="00556EC3" w:rsidRPr="005D533D">
        <w:rPr>
          <w:sz w:val="24"/>
          <w:szCs w:val="24"/>
          <w:highlight w:val="yellow"/>
        </w:rPr>
        <w:t> г</w:t>
      </w:r>
      <w:r w:rsidR="00556EC3" w:rsidRPr="003F6B25">
        <w:rPr>
          <w:sz w:val="24"/>
          <w:szCs w:val="24"/>
        </w:rPr>
        <w:t>.</w:t>
      </w:r>
    </w:p>
    <w:p w:rsidR="00556EC3" w:rsidRDefault="005D533D" w:rsidP="00792DFC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ЦОО</w:t>
      </w:r>
      <w:r w:rsidR="00556EC3" w:rsidRPr="003F6B25">
        <w:rPr>
          <w:sz w:val="24"/>
          <w:szCs w:val="24"/>
        </w:rPr>
        <w:t xml:space="preserve"> </w:t>
      </w:r>
      <w:r w:rsidR="00203AF3" w:rsidRPr="003F6B25">
        <w:rPr>
          <w:sz w:val="24"/>
          <w:szCs w:val="24"/>
        </w:rPr>
        <w:t>реорганизуется и ликвидируется приказом ректора</w:t>
      </w:r>
      <w:r w:rsidR="00556EC3" w:rsidRPr="003F6B25">
        <w:rPr>
          <w:sz w:val="24"/>
          <w:szCs w:val="24"/>
        </w:rPr>
        <w:t xml:space="preserve"> БГПУ</w:t>
      </w:r>
      <w:r w:rsidR="00203AF3" w:rsidRPr="003F6B25">
        <w:rPr>
          <w:sz w:val="24"/>
          <w:szCs w:val="24"/>
        </w:rPr>
        <w:t>.</w:t>
      </w:r>
      <w:r w:rsidR="00556EC3" w:rsidRPr="003F6B25">
        <w:rPr>
          <w:sz w:val="24"/>
          <w:szCs w:val="24"/>
        </w:rPr>
        <w:t xml:space="preserve"> </w:t>
      </w:r>
    </w:p>
    <w:p w:rsidR="00CB45B9" w:rsidRDefault="00556EC3" w:rsidP="00CB45B9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F6B25">
        <w:rPr>
          <w:sz w:val="24"/>
          <w:szCs w:val="24"/>
        </w:rPr>
        <w:t xml:space="preserve">Непосредственное руководство </w:t>
      </w:r>
      <w:r w:rsidR="005D533D">
        <w:rPr>
          <w:sz w:val="24"/>
          <w:szCs w:val="24"/>
        </w:rPr>
        <w:t>ЦОО</w:t>
      </w:r>
      <w:r w:rsidRPr="003F6B25">
        <w:rPr>
          <w:sz w:val="24"/>
          <w:szCs w:val="24"/>
        </w:rPr>
        <w:t xml:space="preserve"> осуществляет ответственный за организацию работы </w:t>
      </w:r>
      <w:r w:rsidR="005D533D">
        <w:rPr>
          <w:sz w:val="24"/>
          <w:szCs w:val="24"/>
        </w:rPr>
        <w:t>ЦОО</w:t>
      </w:r>
      <w:r w:rsidR="000C4197">
        <w:rPr>
          <w:sz w:val="24"/>
          <w:szCs w:val="24"/>
        </w:rPr>
        <w:t xml:space="preserve">, </w:t>
      </w:r>
      <w:r w:rsidR="00597417">
        <w:rPr>
          <w:sz w:val="24"/>
          <w:szCs w:val="24"/>
        </w:rPr>
        <w:t>назначае</w:t>
      </w:r>
      <w:r w:rsidR="000C4197">
        <w:rPr>
          <w:sz w:val="24"/>
          <w:szCs w:val="24"/>
        </w:rPr>
        <w:t xml:space="preserve">мый </w:t>
      </w:r>
      <w:r w:rsidR="00597417">
        <w:rPr>
          <w:sz w:val="24"/>
          <w:szCs w:val="24"/>
        </w:rPr>
        <w:t>и освобождае</w:t>
      </w:r>
      <w:r w:rsidR="000C4197">
        <w:rPr>
          <w:sz w:val="24"/>
          <w:szCs w:val="24"/>
        </w:rPr>
        <w:t>мый</w:t>
      </w:r>
      <w:r w:rsidR="00597417">
        <w:rPr>
          <w:sz w:val="24"/>
          <w:szCs w:val="24"/>
        </w:rPr>
        <w:t xml:space="preserve"> от </w:t>
      </w:r>
      <w:r w:rsidR="000C4197">
        <w:rPr>
          <w:sz w:val="24"/>
          <w:szCs w:val="24"/>
        </w:rPr>
        <w:t>должности</w:t>
      </w:r>
      <w:r w:rsidR="00597417">
        <w:rPr>
          <w:sz w:val="24"/>
          <w:szCs w:val="24"/>
        </w:rPr>
        <w:t xml:space="preserve"> приказом ректора БГПУ</w:t>
      </w:r>
      <w:r w:rsidR="00CB45B9">
        <w:rPr>
          <w:sz w:val="24"/>
          <w:szCs w:val="24"/>
        </w:rPr>
        <w:t xml:space="preserve">. </w:t>
      </w:r>
    </w:p>
    <w:p w:rsidR="00556EC3" w:rsidRPr="00CB45B9" w:rsidRDefault="003F6B25" w:rsidP="00CB45B9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B45B9">
        <w:rPr>
          <w:sz w:val="24"/>
          <w:szCs w:val="24"/>
        </w:rPr>
        <w:t xml:space="preserve">На время отсутствия ответственного за организацию работы </w:t>
      </w:r>
      <w:r w:rsidR="005D533D" w:rsidRPr="00CB45B9">
        <w:rPr>
          <w:sz w:val="24"/>
          <w:szCs w:val="24"/>
        </w:rPr>
        <w:t>ЦОО</w:t>
      </w:r>
      <w:r w:rsidRPr="00CB45B9">
        <w:rPr>
          <w:sz w:val="24"/>
          <w:szCs w:val="24"/>
        </w:rPr>
        <w:t xml:space="preserve"> его обязанности выполняет лицо, которое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3F6B25" w:rsidRDefault="00B0789E" w:rsidP="00792DFC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11DCE">
        <w:rPr>
          <w:sz w:val="24"/>
          <w:szCs w:val="24"/>
        </w:rPr>
        <w:t xml:space="preserve">В своей деятельности </w:t>
      </w:r>
      <w:r w:rsidR="005D533D">
        <w:rPr>
          <w:sz w:val="24"/>
          <w:szCs w:val="24"/>
        </w:rPr>
        <w:t>ЦОО</w:t>
      </w:r>
      <w:r w:rsidR="00556EC3" w:rsidRPr="00311DCE">
        <w:rPr>
          <w:sz w:val="24"/>
          <w:szCs w:val="24"/>
        </w:rPr>
        <w:t xml:space="preserve"> </w:t>
      </w:r>
      <w:r w:rsidRPr="00311DCE">
        <w:rPr>
          <w:sz w:val="24"/>
          <w:szCs w:val="24"/>
        </w:rPr>
        <w:t>руководствуется</w:t>
      </w:r>
      <w:r w:rsidR="00556EC3" w:rsidRPr="00311DCE">
        <w:rPr>
          <w:sz w:val="24"/>
          <w:szCs w:val="24"/>
        </w:rPr>
        <w:t>:</w:t>
      </w:r>
      <w:r w:rsidRPr="00311DCE">
        <w:rPr>
          <w:sz w:val="24"/>
          <w:szCs w:val="24"/>
        </w:rPr>
        <w:t xml:space="preserve"> </w:t>
      </w:r>
      <w:r w:rsidR="00556EC3" w:rsidRPr="00311DCE">
        <w:rPr>
          <w:sz w:val="24"/>
          <w:szCs w:val="24"/>
        </w:rPr>
        <w:t xml:space="preserve">Конституцией РФ; </w:t>
      </w:r>
      <w:r w:rsidR="00311DCE" w:rsidRPr="00311DCE">
        <w:rPr>
          <w:sz w:val="24"/>
          <w:szCs w:val="24"/>
        </w:rPr>
        <w:t>Федеральным законом от 15.08.1996 № 114-ФЗ «О порядке выезда из Российской Федерации и въезда в Российскую Федерацию»; Федеральным законом от 25 июля 2002 г. № 115-ФЗ «О правовом положении иностранных граждан»; Указом Президента Российской Федерации от 7 мая 2012 г. № 602 «Об обеспечении межнационального согласия»; Федеральным законом от 29 декабря 2012 г. № 273-ФЗ «Об образовании в Российской Федерации»</w:t>
      </w:r>
      <w:r w:rsidR="00311DCE">
        <w:rPr>
          <w:sz w:val="24"/>
          <w:szCs w:val="24"/>
        </w:rPr>
        <w:t xml:space="preserve">; </w:t>
      </w:r>
      <w:r w:rsidR="00556EC3" w:rsidRPr="00311DCE">
        <w:rPr>
          <w:sz w:val="24"/>
          <w:szCs w:val="24"/>
        </w:rPr>
        <w:t xml:space="preserve">законами, нормативными и распорядительными </w:t>
      </w:r>
      <w:r w:rsidR="00DA6CFB" w:rsidRPr="00311DCE">
        <w:rPr>
          <w:sz w:val="24"/>
          <w:szCs w:val="24"/>
        </w:rPr>
        <w:t>актами</w:t>
      </w:r>
      <w:r w:rsidR="00556EC3" w:rsidRPr="00311DCE">
        <w:rPr>
          <w:sz w:val="24"/>
          <w:szCs w:val="24"/>
        </w:rPr>
        <w:t xml:space="preserve"> Российской Федерации, касающимися реализации </w:t>
      </w:r>
      <w:r w:rsidR="005D533D">
        <w:rPr>
          <w:sz w:val="24"/>
          <w:szCs w:val="24"/>
        </w:rPr>
        <w:t xml:space="preserve">дополнительной </w:t>
      </w:r>
      <w:r w:rsidR="00556EC3" w:rsidRPr="00311DCE">
        <w:rPr>
          <w:sz w:val="24"/>
          <w:szCs w:val="24"/>
        </w:rPr>
        <w:t>образовательной деятельности, в том числе, с иностранными гражданами; уставом БГПУ;</w:t>
      </w:r>
      <w:r w:rsidR="003F6B25" w:rsidRPr="00311DCE">
        <w:rPr>
          <w:sz w:val="24"/>
          <w:szCs w:val="24"/>
        </w:rPr>
        <w:t xml:space="preserve"> локальными нормативными актами БГПУ и настоящим </w:t>
      </w:r>
      <w:r w:rsidR="00792DFC">
        <w:rPr>
          <w:sz w:val="24"/>
          <w:szCs w:val="24"/>
        </w:rPr>
        <w:t>П</w:t>
      </w:r>
      <w:r w:rsidR="003F6B25" w:rsidRPr="00311DCE">
        <w:rPr>
          <w:sz w:val="24"/>
          <w:szCs w:val="24"/>
        </w:rPr>
        <w:t>оложением.</w:t>
      </w:r>
    </w:p>
    <w:p w:rsidR="000C4197" w:rsidRPr="000C4197" w:rsidRDefault="000C4197" w:rsidP="000C4197">
      <w:pPr>
        <w:widowControl/>
        <w:shd w:val="clear" w:color="auto" w:fill="FFFFFF"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 </w:t>
      </w:r>
      <w:r w:rsidRPr="000C4197">
        <w:rPr>
          <w:sz w:val="24"/>
          <w:szCs w:val="24"/>
        </w:rPr>
        <w:t>ЦОО осуществляет свою деятельность в соответствии с планом работы, утверждаемым ректором БГПУ.</w:t>
      </w:r>
    </w:p>
    <w:p w:rsidR="00576783" w:rsidRPr="000C4197" w:rsidRDefault="00495F7F" w:rsidP="000C4197">
      <w:pPr>
        <w:pStyle w:val="a5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C4197">
        <w:rPr>
          <w:sz w:val="24"/>
          <w:szCs w:val="24"/>
        </w:rPr>
        <w:t xml:space="preserve"> </w:t>
      </w:r>
      <w:r w:rsidR="00576783" w:rsidRPr="000C4197">
        <w:rPr>
          <w:sz w:val="24"/>
          <w:szCs w:val="24"/>
        </w:rPr>
        <w:t xml:space="preserve">Информация о деятельности </w:t>
      </w:r>
      <w:r w:rsidR="005D533D" w:rsidRPr="000C4197">
        <w:rPr>
          <w:sz w:val="24"/>
          <w:szCs w:val="24"/>
        </w:rPr>
        <w:t>ЦОО</w:t>
      </w:r>
      <w:r w:rsidR="00576783" w:rsidRPr="000C4197">
        <w:rPr>
          <w:sz w:val="24"/>
          <w:szCs w:val="24"/>
        </w:rPr>
        <w:t xml:space="preserve"> размещается на официальном сайте БГПУ (</w:t>
      </w:r>
      <w:hyperlink r:id="rId8" w:history="1">
        <w:r w:rsidR="00576783" w:rsidRPr="000C4197">
          <w:rPr>
            <w:rStyle w:val="ad"/>
            <w:sz w:val="24"/>
            <w:szCs w:val="24"/>
          </w:rPr>
          <w:t>http://www.bgpu.ru</w:t>
        </w:r>
      </w:hyperlink>
      <w:r w:rsidR="00576783" w:rsidRPr="000C4197">
        <w:rPr>
          <w:sz w:val="24"/>
          <w:szCs w:val="24"/>
        </w:rPr>
        <w:t>) в разделе «</w:t>
      </w:r>
      <w:r w:rsidR="005D533D" w:rsidRPr="000C4197">
        <w:rPr>
          <w:sz w:val="24"/>
          <w:szCs w:val="24"/>
        </w:rPr>
        <w:t>Подразделения</w:t>
      </w:r>
      <w:r w:rsidR="00576783" w:rsidRPr="000C4197">
        <w:rPr>
          <w:sz w:val="24"/>
          <w:szCs w:val="24"/>
        </w:rPr>
        <w:t xml:space="preserve">». Решение о размещении информации принимает ответственный за организацию работы </w:t>
      </w:r>
      <w:r w:rsidR="005D533D" w:rsidRPr="000C4197">
        <w:rPr>
          <w:sz w:val="24"/>
          <w:szCs w:val="24"/>
        </w:rPr>
        <w:t>ЦОО</w:t>
      </w:r>
      <w:r w:rsidR="00576783" w:rsidRPr="000C4197">
        <w:rPr>
          <w:sz w:val="24"/>
          <w:szCs w:val="24"/>
        </w:rPr>
        <w:t>, он же определяет содержание и несёт ответственность за достоверность размещённой информации.</w:t>
      </w:r>
    </w:p>
    <w:p w:rsidR="000C4197" w:rsidRDefault="005D533D" w:rsidP="000C4197">
      <w:pPr>
        <w:pStyle w:val="a5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ЦОО</w:t>
      </w:r>
      <w:r w:rsidR="003F6B25" w:rsidRPr="003F6B25">
        <w:rPr>
          <w:sz w:val="24"/>
          <w:szCs w:val="24"/>
        </w:rPr>
        <w:t xml:space="preserve"> должен иметь документацию согласно номенклатуре дел </w:t>
      </w:r>
      <w:r>
        <w:rPr>
          <w:sz w:val="24"/>
          <w:szCs w:val="24"/>
        </w:rPr>
        <w:t>ЦОО</w:t>
      </w:r>
      <w:r w:rsidR="003F6B25" w:rsidRPr="003F6B25">
        <w:rPr>
          <w:sz w:val="24"/>
          <w:szCs w:val="24"/>
        </w:rPr>
        <w:t>.</w:t>
      </w:r>
      <w:r w:rsidR="000C4197" w:rsidRPr="000C4197">
        <w:rPr>
          <w:sz w:val="24"/>
          <w:szCs w:val="24"/>
        </w:rPr>
        <w:t xml:space="preserve"> </w:t>
      </w:r>
    </w:p>
    <w:p w:rsidR="003F6B25" w:rsidRPr="000C4197" w:rsidRDefault="000C4197" w:rsidP="000C419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 </w:t>
      </w:r>
      <w:r w:rsidRPr="000C4197">
        <w:rPr>
          <w:sz w:val="24"/>
          <w:szCs w:val="24"/>
        </w:rPr>
        <w:t xml:space="preserve">При реорганизации ЦОО имеющиеся в нём документы по основной деятельности должны быть своевременно переданы на хранение </w:t>
      </w:r>
      <w:r w:rsidRPr="00906508">
        <w:rPr>
          <w:sz w:val="24"/>
          <w:szCs w:val="24"/>
        </w:rPr>
        <w:t>правопреемнику</w:t>
      </w:r>
      <w:r w:rsidRPr="000C4197">
        <w:rPr>
          <w:sz w:val="24"/>
          <w:szCs w:val="24"/>
        </w:rPr>
        <w:t>, а при ликвидации – в архив БГПУ.</w:t>
      </w:r>
    </w:p>
    <w:p w:rsidR="00B0789E" w:rsidRPr="008A12C9" w:rsidRDefault="00B0789E" w:rsidP="00792DFC">
      <w:pPr>
        <w:shd w:val="clear" w:color="auto" w:fill="FFFFFF"/>
        <w:tabs>
          <w:tab w:val="left" w:pos="993"/>
        </w:tabs>
        <w:ind w:firstLine="709"/>
        <w:jc w:val="both"/>
        <w:rPr>
          <w:b/>
          <w:bCs/>
          <w:color w:val="000000"/>
          <w:sz w:val="24"/>
          <w:szCs w:val="24"/>
        </w:rPr>
      </w:pPr>
    </w:p>
    <w:p w:rsidR="00B0789E" w:rsidRPr="00A7000C" w:rsidRDefault="00B0789E" w:rsidP="00792DF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rPr>
          <w:b/>
          <w:sz w:val="24"/>
          <w:szCs w:val="24"/>
        </w:rPr>
      </w:pPr>
      <w:r w:rsidRPr="00A7000C">
        <w:rPr>
          <w:b/>
          <w:sz w:val="24"/>
          <w:szCs w:val="24"/>
        </w:rPr>
        <w:t>Структура и штатная численность</w:t>
      </w:r>
    </w:p>
    <w:p w:rsidR="00B0789E" w:rsidRPr="00A7000C" w:rsidRDefault="00B0789E" w:rsidP="00792DFC">
      <w:pPr>
        <w:widowControl/>
        <w:tabs>
          <w:tab w:val="left" w:pos="993"/>
        </w:tabs>
        <w:autoSpaceDE/>
        <w:autoSpaceDN/>
        <w:adjustRightInd/>
        <w:rPr>
          <w:b/>
          <w:sz w:val="24"/>
          <w:szCs w:val="24"/>
        </w:rPr>
      </w:pPr>
    </w:p>
    <w:p w:rsidR="003F6B25" w:rsidRDefault="002651E8" w:rsidP="00792DFC">
      <w:pPr>
        <w:widowControl/>
        <w:numPr>
          <w:ilvl w:val="1"/>
          <w:numId w:val="4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F6B25">
        <w:rPr>
          <w:sz w:val="24"/>
          <w:szCs w:val="24"/>
        </w:rPr>
        <w:t xml:space="preserve">В состав </w:t>
      </w:r>
      <w:r w:rsidR="005D533D">
        <w:rPr>
          <w:sz w:val="24"/>
          <w:szCs w:val="24"/>
        </w:rPr>
        <w:t>ЦОО</w:t>
      </w:r>
      <w:r w:rsidR="003F6B25" w:rsidRPr="003F6B25">
        <w:rPr>
          <w:sz w:val="24"/>
          <w:szCs w:val="24"/>
        </w:rPr>
        <w:t xml:space="preserve"> входят: ответственный</w:t>
      </w:r>
      <w:r w:rsidR="00311DCE">
        <w:rPr>
          <w:sz w:val="24"/>
          <w:szCs w:val="24"/>
        </w:rPr>
        <w:t xml:space="preserve"> за организацию работы </w:t>
      </w:r>
      <w:r w:rsidR="005D533D">
        <w:rPr>
          <w:sz w:val="24"/>
          <w:szCs w:val="24"/>
        </w:rPr>
        <w:t>ЦОО</w:t>
      </w:r>
      <w:r w:rsidR="00311DCE">
        <w:rPr>
          <w:sz w:val="24"/>
          <w:szCs w:val="24"/>
        </w:rPr>
        <w:t xml:space="preserve">; </w:t>
      </w:r>
      <w:r w:rsidR="00C84A16">
        <w:rPr>
          <w:sz w:val="24"/>
          <w:szCs w:val="24"/>
        </w:rPr>
        <w:t>специалист по учебно-методической работе;</w:t>
      </w:r>
      <w:r w:rsidR="003F6B25" w:rsidRPr="003F6B25">
        <w:rPr>
          <w:sz w:val="24"/>
          <w:szCs w:val="24"/>
        </w:rPr>
        <w:t xml:space="preserve"> </w:t>
      </w:r>
      <w:r w:rsidR="005D533D">
        <w:rPr>
          <w:sz w:val="24"/>
          <w:szCs w:val="24"/>
        </w:rPr>
        <w:t>преподаватели</w:t>
      </w:r>
      <w:r w:rsidR="003F6B25" w:rsidRPr="003F6B25">
        <w:rPr>
          <w:sz w:val="24"/>
          <w:szCs w:val="24"/>
        </w:rPr>
        <w:t>.</w:t>
      </w:r>
    </w:p>
    <w:p w:rsidR="003F6B25" w:rsidRDefault="003F6B25" w:rsidP="00792DFC">
      <w:pPr>
        <w:widowControl/>
        <w:numPr>
          <w:ilvl w:val="1"/>
          <w:numId w:val="4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A6CFB">
        <w:rPr>
          <w:sz w:val="24"/>
          <w:szCs w:val="24"/>
        </w:rPr>
        <w:t xml:space="preserve">Штатный состав определяется один раз в год при планировании работы </w:t>
      </w:r>
      <w:r w:rsidR="005D533D">
        <w:rPr>
          <w:sz w:val="24"/>
          <w:szCs w:val="24"/>
        </w:rPr>
        <w:t>ЦОО</w:t>
      </w:r>
      <w:r w:rsidRPr="00DA6CFB">
        <w:rPr>
          <w:sz w:val="24"/>
          <w:szCs w:val="24"/>
        </w:rPr>
        <w:t xml:space="preserve"> и утверждается приказом ректора</w:t>
      </w:r>
      <w:r w:rsidR="000C4197">
        <w:rPr>
          <w:sz w:val="24"/>
          <w:szCs w:val="24"/>
        </w:rPr>
        <w:t xml:space="preserve"> БГПУ</w:t>
      </w:r>
      <w:r w:rsidRPr="00DA6CFB">
        <w:rPr>
          <w:sz w:val="24"/>
          <w:szCs w:val="24"/>
        </w:rPr>
        <w:t xml:space="preserve">. </w:t>
      </w:r>
    </w:p>
    <w:p w:rsidR="006B1D3E" w:rsidRDefault="006B1D3E" w:rsidP="00792DFC">
      <w:pPr>
        <w:widowControl/>
        <w:numPr>
          <w:ilvl w:val="1"/>
          <w:numId w:val="4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B136D">
        <w:rPr>
          <w:color w:val="000000"/>
          <w:w w:val="105"/>
          <w:sz w:val="24"/>
          <w:szCs w:val="24"/>
        </w:rPr>
        <w:t xml:space="preserve">К работе в </w:t>
      </w:r>
      <w:r w:rsidR="000C4197">
        <w:rPr>
          <w:color w:val="000000"/>
          <w:w w:val="105"/>
          <w:sz w:val="24"/>
          <w:szCs w:val="24"/>
        </w:rPr>
        <w:t>ЦОО</w:t>
      </w:r>
      <w:r w:rsidRPr="009B136D">
        <w:rPr>
          <w:color w:val="000000"/>
          <w:w w:val="105"/>
          <w:sz w:val="24"/>
          <w:szCs w:val="24"/>
        </w:rPr>
        <w:t xml:space="preserve"> привлекаются лица, </w:t>
      </w:r>
      <w:r w:rsidRPr="009B136D">
        <w:rPr>
          <w:sz w:val="24"/>
          <w:szCs w:val="24"/>
        </w:rPr>
        <w:t>имеющие высшее профессиональное (по профилям/направлениям «Филология», «Русский язык и литература», «Иностранный язык», «Русский язык как иностранный», «Педагогика», «Психология») образование.</w:t>
      </w:r>
    </w:p>
    <w:p w:rsidR="003F6B25" w:rsidRPr="000C4197" w:rsidRDefault="003F6B25" w:rsidP="00792DFC">
      <w:pPr>
        <w:widowControl/>
        <w:numPr>
          <w:ilvl w:val="1"/>
          <w:numId w:val="4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F6B25">
        <w:rPr>
          <w:sz w:val="24"/>
          <w:szCs w:val="24"/>
        </w:rPr>
        <w:t xml:space="preserve">Сотрудники </w:t>
      </w:r>
      <w:r w:rsidR="005D533D">
        <w:rPr>
          <w:sz w:val="24"/>
          <w:szCs w:val="24"/>
        </w:rPr>
        <w:t>ЦОО</w:t>
      </w:r>
      <w:r w:rsidRPr="003F6B25">
        <w:rPr>
          <w:sz w:val="24"/>
          <w:szCs w:val="24"/>
        </w:rPr>
        <w:t xml:space="preserve"> руководствуются в своей деятельности соответствующими </w:t>
      </w:r>
      <w:r w:rsidRPr="000C4197">
        <w:rPr>
          <w:sz w:val="24"/>
          <w:szCs w:val="24"/>
        </w:rPr>
        <w:t>инструкциями</w:t>
      </w:r>
      <w:r w:rsidR="00F95268" w:rsidRPr="000C4197">
        <w:rPr>
          <w:sz w:val="24"/>
          <w:szCs w:val="24"/>
        </w:rPr>
        <w:t>, утверждёнными в установленном порядке</w:t>
      </w:r>
      <w:r w:rsidRPr="000C4197">
        <w:rPr>
          <w:sz w:val="24"/>
          <w:szCs w:val="24"/>
        </w:rPr>
        <w:t>.</w:t>
      </w:r>
    </w:p>
    <w:p w:rsidR="000C4197" w:rsidRPr="000C4197" w:rsidRDefault="000C4197" w:rsidP="000C4197">
      <w:pPr>
        <w:widowControl/>
        <w:numPr>
          <w:ilvl w:val="1"/>
          <w:numId w:val="4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C4197">
        <w:rPr>
          <w:sz w:val="24"/>
          <w:szCs w:val="24"/>
        </w:rPr>
        <w:t>Для решения вопросов текущей деятельности ЦОО по согласованию с ректором БГПУ могут привлекаться обучающиеся и сотрудники других структурных подразделений БГПУ.</w:t>
      </w:r>
    </w:p>
    <w:p w:rsidR="001372B5" w:rsidRDefault="003F6B25" w:rsidP="00792DFC">
      <w:pPr>
        <w:widowControl/>
        <w:numPr>
          <w:ilvl w:val="1"/>
          <w:numId w:val="4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F6B25">
        <w:rPr>
          <w:sz w:val="24"/>
          <w:szCs w:val="24"/>
        </w:rPr>
        <w:t xml:space="preserve">Структура управления </w:t>
      </w:r>
      <w:r w:rsidR="0003580D">
        <w:rPr>
          <w:sz w:val="24"/>
          <w:szCs w:val="24"/>
        </w:rPr>
        <w:t>ЦОО</w:t>
      </w:r>
      <w:r w:rsidRPr="003F6B25">
        <w:rPr>
          <w:sz w:val="24"/>
          <w:szCs w:val="24"/>
        </w:rPr>
        <w:t xml:space="preserve"> представлена в приложении А.</w:t>
      </w:r>
    </w:p>
    <w:p w:rsidR="000C4197" w:rsidRDefault="000C4197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F1C02" w:rsidRDefault="00FF0F56" w:rsidP="00792DFC">
      <w:pPr>
        <w:numPr>
          <w:ilvl w:val="0"/>
          <w:numId w:val="3"/>
        </w:numPr>
        <w:tabs>
          <w:tab w:val="left" w:pos="993"/>
        </w:tabs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</w:t>
      </w:r>
      <w:r w:rsidR="00B0789E" w:rsidRPr="00A7000C">
        <w:rPr>
          <w:b/>
          <w:sz w:val="24"/>
          <w:szCs w:val="24"/>
        </w:rPr>
        <w:t>адачи</w:t>
      </w:r>
      <w:r>
        <w:rPr>
          <w:b/>
          <w:sz w:val="24"/>
          <w:szCs w:val="24"/>
        </w:rPr>
        <w:t xml:space="preserve"> и функции</w:t>
      </w:r>
    </w:p>
    <w:p w:rsidR="00B0789E" w:rsidRPr="00A7000C" w:rsidRDefault="00B0789E" w:rsidP="00792DFC">
      <w:pPr>
        <w:pStyle w:val="a5"/>
        <w:tabs>
          <w:tab w:val="left" w:pos="426"/>
          <w:tab w:val="left" w:pos="851"/>
          <w:tab w:val="left" w:pos="993"/>
        </w:tabs>
        <w:ind w:left="0" w:firstLine="709"/>
        <w:rPr>
          <w:b/>
          <w:sz w:val="24"/>
          <w:szCs w:val="24"/>
        </w:rPr>
      </w:pPr>
    </w:p>
    <w:p w:rsidR="00801E1B" w:rsidRDefault="003F6B25" w:rsidP="00F53F80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F6B25">
        <w:rPr>
          <w:rFonts w:eastAsiaTheme="minorHAnsi"/>
          <w:sz w:val="24"/>
          <w:szCs w:val="24"/>
          <w:lang w:eastAsia="en-US"/>
        </w:rPr>
        <w:t>3.1 Основн</w:t>
      </w:r>
      <w:r w:rsidR="00801E1B">
        <w:rPr>
          <w:rFonts w:eastAsiaTheme="minorHAnsi"/>
          <w:sz w:val="24"/>
          <w:szCs w:val="24"/>
          <w:lang w:eastAsia="en-US"/>
        </w:rPr>
        <w:t>ыми</w:t>
      </w:r>
      <w:r w:rsidRPr="003F6B25">
        <w:rPr>
          <w:rFonts w:eastAsiaTheme="minorHAnsi"/>
          <w:sz w:val="24"/>
          <w:szCs w:val="24"/>
          <w:lang w:eastAsia="en-US"/>
        </w:rPr>
        <w:t xml:space="preserve"> задач</w:t>
      </w:r>
      <w:r w:rsidR="00801E1B">
        <w:rPr>
          <w:rFonts w:eastAsiaTheme="minorHAnsi"/>
          <w:sz w:val="24"/>
          <w:szCs w:val="24"/>
          <w:lang w:eastAsia="en-US"/>
        </w:rPr>
        <w:t>ами</w:t>
      </w:r>
      <w:r w:rsidRPr="003F6B25">
        <w:rPr>
          <w:rFonts w:eastAsiaTheme="minorHAnsi"/>
          <w:sz w:val="24"/>
          <w:szCs w:val="24"/>
          <w:lang w:eastAsia="en-US"/>
        </w:rPr>
        <w:t xml:space="preserve"> </w:t>
      </w:r>
      <w:r w:rsidR="00CB45B9">
        <w:rPr>
          <w:rFonts w:eastAsiaTheme="minorHAnsi"/>
          <w:sz w:val="24"/>
          <w:szCs w:val="24"/>
          <w:lang w:eastAsia="en-US"/>
        </w:rPr>
        <w:t>ЦОО</w:t>
      </w:r>
      <w:r w:rsidRPr="003F6B25">
        <w:rPr>
          <w:rFonts w:eastAsiaTheme="minorHAnsi"/>
          <w:sz w:val="24"/>
          <w:szCs w:val="24"/>
          <w:lang w:eastAsia="en-US"/>
        </w:rPr>
        <w:t xml:space="preserve"> являются: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801E1B" w:rsidRDefault="00F53F80" w:rsidP="00F53F80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C6D67">
        <w:rPr>
          <w:rFonts w:eastAsiaTheme="minorHAnsi"/>
          <w:sz w:val="24"/>
          <w:szCs w:val="24"/>
          <w:lang w:eastAsia="en-US"/>
        </w:rPr>
        <w:t xml:space="preserve">3.1.1 </w:t>
      </w:r>
      <w:r w:rsidR="00101E9D" w:rsidRPr="003C6D67">
        <w:rPr>
          <w:rFonts w:eastAsiaTheme="minorHAnsi"/>
          <w:sz w:val="24"/>
          <w:szCs w:val="24"/>
          <w:lang w:eastAsia="en-US"/>
        </w:rPr>
        <w:t>Удовлетворение потребностей иностранных граждан, проживающих на терри</w:t>
      </w:r>
      <w:r w:rsidR="00101E9D" w:rsidRPr="005E2F1F">
        <w:rPr>
          <w:rFonts w:eastAsiaTheme="minorHAnsi"/>
          <w:sz w:val="24"/>
          <w:szCs w:val="24"/>
          <w:lang w:eastAsia="en-US"/>
        </w:rPr>
        <w:t xml:space="preserve">тории Амурской области и за ее пределами, в изучении </w:t>
      </w:r>
      <w:r w:rsidR="003C6D67" w:rsidRPr="005E2F1F">
        <w:rPr>
          <w:rFonts w:eastAsiaTheme="minorHAnsi"/>
          <w:sz w:val="24"/>
          <w:szCs w:val="24"/>
          <w:lang w:eastAsia="en-US"/>
        </w:rPr>
        <w:t xml:space="preserve">русского языка как неродного, </w:t>
      </w:r>
      <w:r w:rsidR="00101E9D" w:rsidRPr="005E2F1F">
        <w:rPr>
          <w:rFonts w:eastAsiaTheme="minorHAnsi"/>
          <w:sz w:val="24"/>
          <w:szCs w:val="24"/>
          <w:lang w:eastAsia="en-US"/>
        </w:rPr>
        <w:t>рус</w:t>
      </w:r>
      <w:r w:rsidR="00101E9D" w:rsidRPr="003C6D67">
        <w:rPr>
          <w:rFonts w:eastAsiaTheme="minorHAnsi"/>
          <w:sz w:val="24"/>
          <w:szCs w:val="24"/>
          <w:lang w:eastAsia="en-US"/>
        </w:rPr>
        <w:t xml:space="preserve">ского языка как иностранного, </w:t>
      </w:r>
      <w:r w:rsidR="00ED64DD" w:rsidRPr="003C6D67">
        <w:rPr>
          <w:rFonts w:eastAsiaTheme="minorHAnsi"/>
          <w:sz w:val="24"/>
          <w:szCs w:val="24"/>
          <w:lang w:eastAsia="en-US"/>
        </w:rPr>
        <w:t>литературы и культуры России; с</w:t>
      </w:r>
      <w:r w:rsidR="00E150D9" w:rsidRPr="003C6D67">
        <w:rPr>
          <w:rFonts w:eastAsiaTheme="minorHAnsi"/>
          <w:sz w:val="24"/>
          <w:szCs w:val="24"/>
          <w:lang w:eastAsia="en-US"/>
        </w:rPr>
        <w:t>одействие интеграции иностранных граждан разных возрастных групп в культурно-языковое пространство российского общества, в том числе знакомство с традициями и нормами поведения в обществе и в быту, с осознанием и сохранением их собственной культуры</w:t>
      </w:r>
      <w:r w:rsidR="00ED64DD" w:rsidRPr="003C6D67">
        <w:rPr>
          <w:rFonts w:eastAsiaTheme="minorHAnsi"/>
          <w:sz w:val="24"/>
          <w:szCs w:val="24"/>
          <w:lang w:eastAsia="en-US"/>
        </w:rPr>
        <w:t>.</w:t>
      </w:r>
    </w:p>
    <w:p w:rsidR="00801E1B" w:rsidRDefault="00801E1B" w:rsidP="00F53F8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3.1.2 </w:t>
      </w:r>
      <w:r w:rsidR="00101E9D">
        <w:rPr>
          <w:rFonts w:eastAsiaTheme="minorHAnsi"/>
          <w:sz w:val="24"/>
          <w:szCs w:val="24"/>
          <w:lang w:eastAsia="en-US"/>
        </w:rPr>
        <w:t>Подготовка к прохождению</w:t>
      </w:r>
      <w:r w:rsidR="003F6B25" w:rsidRPr="003F6B25">
        <w:rPr>
          <w:rFonts w:eastAsiaTheme="minorHAnsi"/>
          <w:sz w:val="24"/>
          <w:szCs w:val="24"/>
          <w:lang w:eastAsia="en-US"/>
        </w:rPr>
        <w:t xml:space="preserve"> лингводидактического тестирования</w:t>
      </w:r>
      <w:r>
        <w:rPr>
          <w:rFonts w:eastAsiaTheme="minorHAnsi"/>
          <w:sz w:val="24"/>
          <w:szCs w:val="24"/>
          <w:lang w:eastAsia="en-US"/>
        </w:rPr>
        <w:t xml:space="preserve"> по русскому языку как иностранному по следующим уровням: </w:t>
      </w:r>
      <w:r w:rsidRPr="00801E1B">
        <w:rPr>
          <w:rFonts w:eastAsiaTheme="minorHAnsi"/>
          <w:sz w:val="24"/>
          <w:szCs w:val="24"/>
          <w:lang w:eastAsia="en-US"/>
        </w:rPr>
        <w:t xml:space="preserve">элементарный </w:t>
      </w:r>
      <w:r w:rsidR="00101E9D">
        <w:rPr>
          <w:rFonts w:eastAsiaTheme="minorHAnsi"/>
          <w:sz w:val="24"/>
          <w:szCs w:val="24"/>
          <w:lang w:eastAsia="en-US"/>
        </w:rPr>
        <w:t>(</w:t>
      </w:r>
      <w:r w:rsidRPr="00801E1B">
        <w:rPr>
          <w:rFonts w:eastAsiaTheme="minorHAnsi"/>
          <w:sz w:val="24"/>
          <w:szCs w:val="24"/>
          <w:lang w:eastAsia="en-US"/>
        </w:rPr>
        <w:t>ТЭУ/А1</w:t>
      </w:r>
      <w:r w:rsidR="00101E9D">
        <w:rPr>
          <w:rFonts w:eastAsiaTheme="minorHAnsi"/>
          <w:sz w:val="24"/>
          <w:szCs w:val="24"/>
          <w:lang w:eastAsia="en-US"/>
        </w:rPr>
        <w:t>)</w:t>
      </w:r>
      <w:r w:rsidRPr="00801E1B">
        <w:rPr>
          <w:rFonts w:eastAsiaTheme="minorHAnsi"/>
          <w:sz w:val="24"/>
          <w:szCs w:val="24"/>
          <w:lang w:eastAsia="en-US"/>
        </w:rPr>
        <w:t xml:space="preserve">, базовый </w:t>
      </w:r>
      <w:r w:rsidR="00101E9D">
        <w:rPr>
          <w:rFonts w:eastAsiaTheme="minorHAnsi"/>
          <w:sz w:val="24"/>
          <w:szCs w:val="24"/>
          <w:lang w:eastAsia="en-US"/>
        </w:rPr>
        <w:t>(</w:t>
      </w:r>
      <w:r w:rsidRPr="00801E1B">
        <w:rPr>
          <w:rFonts w:eastAsiaTheme="minorHAnsi"/>
          <w:sz w:val="24"/>
          <w:szCs w:val="24"/>
          <w:lang w:eastAsia="en-US"/>
        </w:rPr>
        <w:t>ТБУ/А2</w:t>
      </w:r>
      <w:r w:rsidR="00101E9D">
        <w:rPr>
          <w:rFonts w:eastAsiaTheme="minorHAnsi"/>
          <w:sz w:val="24"/>
          <w:szCs w:val="24"/>
          <w:lang w:eastAsia="en-US"/>
        </w:rPr>
        <w:t>)</w:t>
      </w:r>
      <w:r w:rsidRPr="00801E1B">
        <w:rPr>
          <w:rFonts w:eastAsiaTheme="minorHAnsi"/>
          <w:sz w:val="24"/>
          <w:szCs w:val="24"/>
          <w:lang w:eastAsia="en-US"/>
        </w:rPr>
        <w:t xml:space="preserve">, первый сертификационный уровень </w:t>
      </w:r>
      <w:r w:rsidR="00101E9D">
        <w:rPr>
          <w:rFonts w:eastAsiaTheme="minorHAnsi"/>
          <w:sz w:val="24"/>
          <w:szCs w:val="24"/>
          <w:lang w:eastAsia="en-US"/>
        </w:rPr>
        <w:t>(</w:t>
      </w:r>
      <w:r w:rsidRPr="00801E1B">
        <w:rPr>
          <w:rFonts w:eastAsiaTheme="minorHAnsi"/>
          <w:sz w:val="24"/>
          <w:szCs w:val="24"/>
          <w:lang w:eastAsia="en-US"/>
        </w:rPr>
        <w:t>ТРКИ-I/В1</w:t>
      </w:r>
      <w:r w:rsidR="00101E9D">
        <w:rPr>
          <w:rFonts w:eastAsiaTheme="minorHAnsi"/>
          <w:sz w:val="24"/>
          <w:szCs w:val="24"/>
          <w:lang w:eastAsia="en-US"/>
        </w:rPr>
        <w:t>)</w:t>
      </w:r>
      <w:r w:rsidRPr="00801E1B">
        <w:rPr>
          <w:rFonts w:eastAsiaTheme="minorHAnsi"/>
          <w:sz w:val="24"/>
          <w:szCs w:val="24"/>
          <w:lang w:eastAsia="en-US"/>
        </w:rPr>
        <w:t xml:space="preserve">, второй сертификационный уровень </w:t>
      </w:r>
      <w:r w:rsidR="00101E9D">
        <w:rPr>
          <w:rFonts w:eastAsiaTheme="minorHAnsi"/>
          <w:sz w:val="24"/>
          <w:szCs w:val="24"/>
          <w:lang w:eastAsia="en-US"/>
        </w:rPr>
        <w:t>(</w:t>
      </w:r>
      <w:r w:rsidRPr="00801E1B">
        <w:rPr>
          <w:rFonts w:eastAsiaTheme="minorHAnsi"/>
          <w:sz w:val="24"/>
          <w:szCs w:val="24"/>
          <w:lang w:eastAsia="en-US"/>
        </w:rPr>
        <w:t>ТРКИ-II/В2</w:t>
      </w:r>
      <w:r w:rsidR="00101E9D">
        <w:rPr>
          <w:rFonts w:eastAsiaTheme="minorHAnsi"/>
          <w:sz w:val="24"/>
          <w:szCs w:val="24"/>
          <w:lang w:eastAsia="en-US"/>
        </w:rPr>
        <w:t>)</w:t>
      </w:r>
      <w:r w:rsidRPr="00801E1B">
        <w:rPr>
          <w:rFonts w:eastAsiaTheme="minorHAnsi"/>
          <w:sz w:val="24"/>
          <w:szCs w:val="24"/>
          <w:lang w:eastAsia="en-US"/>
        </w:rPr>
        <w:t xml:space="preserve">, третий сертификационный уровень </w:t>
      </w:r>
      <w:r w:rsidR="00101E9D">
        <w:rPr>
          <w:rFonts w:eastAsiaTheme="minorHAnsi"/>
          <w:sz w:val="24"/>
          <w:szCs w:val="24"/>
          <w:lang w:eastAsia="en-US"/>
        </w:rPr>
        <w:t>(</w:t>
      </w:r>
      <w:r w:rsidRPr="00801E1B">
        <w:rPr>
          <w:rFonts w:eastAsiaTheme="minorHAnsi"/>
          <w:sz w:val="24"/>
          <w:szCs w:val="24"/>
          <w:lang w:eastAsia="en-US"/>
        </w:rPr>
        <w:t>ТРКИ-III/С 1</w:t>
      </w:r>
      <w:r w:rsidR="00101E9D">
        <w:rPr>
          <w:rFonts w:eastAsiaTheme="minorHAnsi"/>
          <w:sz w:val="24"/>
          <w:szCs w:val="24"/>
          <w:lang w:eastAsia="en-US"/>
        </w:rPr>
        <w:t>)</w:t>
      </w:r>
      <w:r w:rsidRPr="00801E1B">
        <w:rPr>
          <w:rFonts w:eastAsiaTheme="minorHAnsi"/>
          <w:sz w:val="24"/>
          <w:szCs w:val="24"/>
          <w:lang w:eastAsia="en-US"/>
        </w:rPr>
        <w:t xml:space="preserve">, четвертый сертификационный уровень </w:t>
      </w:r>
      <w:r w:rsidR="00101E9D">
        <w:rPr>
          <w:rFonts w:eastAsiaTheme="minorHAnsi"/>
          <w:sz w:val="24"/>
          <w:szCs w:val="24"/>
          <w:lang w:eastAsia="en-US"/>
        </w:rPr>
        <w:t>(</w:t>
      </w:r>
      <w:r w:rsidRPr="00801E1B">
        <w:rPr>
          <w:rFonts w:eastAsiaTheme="minorHAnsi"/>
          <w:sz w:val="24"/>
          <w:szCs w:val="24"/>
          <w:lang w:eastAsia="en-US"/>
        </w:rPr>
        <w:t>ТРКИ-IV/С2</w:t>
      </w:r>
      <w:r w:rsidR="00101E9D">
        <w:rPr>
          <w:rFonts w:eastAsiaTheme="minorHAnsi"/>
          <w:sz w:val="24"/>
          <w:szCs w:val="24"/>
          <w:lang w:eastAsia="en-US"/>
        </w:rPr>
        <w:t>)</w:t>
      </w:r>
      <w:r w:rsidR="00ED64DD">
        <w:rPr>
          <w:rFonts w:eastAsiaTheme="minorHAnsi"/>
          <w:sz w:val="24"/>
          <w:szCs w:val="24"/>
          <w:lang w:eastAsia="en-US"/>
        </w:rPr>
        <w:t>.</w:t>
      </w:r>
    </w:p>
    <w:p w:rsidR="00ED419E" w:rsidRPr="003F6B25" w:rsidRDefault="00ED419E" w:rsidP="00F53F8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3.1.</w:t>
      </w:r>
      <w:r w:rsidR="00101E9D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0B475F">
        <w:rPr>
          <w:rFonts w:eastAsiaTheme="minorHAnsi"/>
          <w:sz w:val="24"/>
          <w:szCs w:val="24"/>
          <w:lang w:eastAsia="en-US"/>
        </w:rPr>
        <w:t xml:space="preserve">Распространение и продвижение русского языка, литературы и культуры России на территориях ближнего и дальнего зарубежья в рамках отведенных </w:t>
      </w:r>
      <w:r w:rsidR="00101E9D">
        <w:rPr>
          <w:rFonts w:eastAsiaTheme="minorHAnsi"/>
          <w:sz w:val="24"/>
          <w:szCs w:val="24"/>
          <w:lang w:eastAsia="en-US"/>
        </w:rPr>
        <w:t>ЦОО</w:t>
      </w:r>
      <w:r w:rsidR="000B475F">
        <w:rPr>
          <w:rFonts w:eastAsiaTheme="minorHAnsi"/>
          <w:sz w:val="24"/>
          <w:szCs w:val="24"/>
          <w:lang w:eastAsia="en-US"/>
        </w:rPr>
        <w:t xml:space="preserve"> полномочий.</w:t>
      </w:r>
    </w:p>
    <w:p w:rsidR="003F6B25" w:rsidRPr="003C6D67" w:rsidRDefault="003F6B25" w:rsidP="00F53F80">
      <w:pPr>
        <w:widowControl/>
        <w:numPr>
          <w:ilvl w:val="1"/>
          <w:numId w:val="18"/>
        </w:numPr>
        <w:tabs>
          <w:tab w:val="left" w:pos="1276"/>
        </w:tabs>
        <w:autoSpaceDE/>
        <w:autoSpaceDN/>
        <w:adjustRightInd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3C6D67">
        <w:rPr>
          <w:rFonts w:eastAsiaTheme="minorHAnsi"/>
          <w:sz w:val="24"/>
          <w:szCs w:val="24"/>
          <w:lang w:eastAsia="en-US"/>
        </w:rPr>
        <w:t xml:space="preserve">Основные функции </w:t>
      </w:r>
      <w:r w:rsidR="00101E9D" w:rsidRPr="003C6D67">
        <w:rPr>
          <w:rFonts w:eastAsiaTheme="minorHAnsi"/>
          <w:sz w:val="24"/>
          <w:szCs w:val="24"/>
          <w:lang w:eastAsia="en-US"/>
        </w:rPr>
        <w:t>ЦОО</w:t>
      </w:r>
      <w:r w:rsidRPr="003C6D67">
        <w:rPr>
          <w:rFonts w:eastAsiaTheme="minorHAnsi"/>
          <w:sz w:val="24"/>
          <w:szCs w:val="24"/>
          <w:lang w:eastAsia="en-US"/>
        </w:rPr>
        <w:t>:</w:t>
      </w:r>
    </w:p>
    <w:p w:rsidR="00101E9D" w:rsidRDefault="00101E9D" w:rsidP="00101E9D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C6D67">
        <w:rPr>
          <w:rFonts w:eastAsiaTheme="minorHAnsi"/>
          <w:sz w:val="24"/>
          <w:szCs w:val="24"/>
          <w:lang w:eastAsia="en-US"/>
        </w:rPr>
        <w:t xml:space="preserve">3.2.1 </w:t>
      </w:r>
      <w:r w:rsidR="00CF7BDE" w:rsidRPr="003C6D67">
        <w:rPr>
          <w:rFonts w:eastAsiaTheme="minorHAnsi"/>
          <w:sz w:val="24"/>
          <w:szCs w:val="24"/>
          <w:lang w:eastAsia="en-US"/>
        </w:rPr>
        <w:t xml:space="preserve">Разработка и методическое сопровождение </w:t>
      </w:r>
      <w:r w:rsidRPr="003C6D67">
        <w:rPr>
          <w:rFonts w:eastAsiaTheme="minorHAnsi"/>
          <w:sz w:val="24"/>
          <w:szCs w:val="24"/>
          <w:lang w:eastAsia="en-US"/>
        </w:rPr>
        <w:t>дополнительных образовательных программ</w:t>
      </w:r>
      <w:r w:rsidR="00CF7BDE" w:rsidRPr="003C6D67">
        <w:rPr>
          <w:rFonts w:eastAsiaTheme="minorHAnsi"/>
          <w:sz w:val="24"/>
          <w:szCs w:val="24"/>
          <w:lang w:eastAsia="en-US"/>
        </w:rPr>
        <w:t xml:space="preserve"> по русскому языку как неродному и русскому языку как иностранному</w:t>
      </w:r>
      <w:r w:rsidRPr="003C6D67">
        <w:rPr>
          <w:rFonts w:eastAsiaTheme="minorHAnsi"/>
          <w:sz w:val="24"/>
          <w:szCs w:val="24"/>
          <w:lang w:eastAsia="en-US"/>
        </w:rPr>
        <w:t>, позволяющих иностранным гражданам разных возрастных групп успешно адаптироваться к жизни в России</w:t>
      </w:r>
      <w:r w:rsidR="00ED64DD" w:rsidRPr="003C6D67">
        <w:rPr>
          <w:rFonts w:eastAsiaTheme="minorHAnsi"/>
          <w:sz w:val="24"/>
          <w:szCs w:val="24"/>
          <w:lang w:eastAsia="en-US"/>
        </w:rPr>
        <w:t>.</w:t>
      </w:r>
    </w:p>
    <w:p w:rsidR="00CF7BDE" w:rsidRPr="00101E9D" w:rsidRDefault="00CF7BDE" w:rsidP="00101E9D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F6B25">
        <w:rPr>
          <w:rFonts w:eastAsiaTheme="minorHAnsi"/>
          <w:spacing w:val="-5"/>
          <w:sz w:val="24"/>
          <w:szCs w:val="24"/>
          <w:lang w:eastAsia="en-US"/>
        </w:rPr>
        <w:t xml:space="preserve">3.2.2 Разработка и реализация соглашений о сотрудничестве с зарубежными </w:t>
      </w:r>
      <w:r>
        <w:rPr>
          <w:rFonts w:eastAsiaTheme="minorHAnsi"/>
          <w:spacing w:val="-5"/>
          <w:sz w:val="24"/>
          <w:szCs w:val="24"/>
          <w:lang w:eastAsia="en-US"/>
        </w:rPr>
        <w:t>образовательными и общественными органи</w:t>
      </w:r>
      <w:r w:rsidR="00224803">
        <w:rPr>
          <w:rFonts w:eastAsiaTheme="minorHAnsi"/>
          <w:spacing w:val="-5"/>
          <w:sz w:val="24"/>
          <w:szCs w:val="24"/>
          <w:lang w:eastAsia="en-US"/>
        </w:rPr>
        <w:t>з</w:t>
      </w:r>
      <w:r>
        <w:rPr>
          <w:rFonts w:eastAsiaTheme="minorHAnsi"/>
          <w:spacing w:val="-5"/>
          <w:sz w:val="24"/>
          <w:szCs w:val="24"/>
          <w:lang w:eastAsia="en-US"/>
        </w:rPr>
        <w:t>ациями</w:t>
      </w:r>
      <w:r w:rsidR="00ED64DD">
        <w:rPr>
          <w:rFonts w:eastAsiaTheme="minorHAnsi"/>
          <w:spacing w:val="-5"/>
          <w:sz w:val="24"/>
          <w:szCs w:val="24"/>
          <w:lang w:eastAsia="en-US"/>
        </w:rPr>
        <w:t>.</w:t>
      </w:r>
    </w:p>
    <w:p w:rsidR="00101E9D" w:rsidRPr="00101E9D" w:rsidRDefault="00101E9D" w:rsidP="00101E9D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Pr="00101E9D">
        <w:rPr>
          <w:rFonts w:eastAsiaTheme="minorHAnsi"/>
          <w:sz w:val="24"/>
          <w:szCs w:val="24"/>
          <w:lang w:eastAsia="en-US"/>
        </w:rPr>
        <w:t>.2.</w:t>
      </w:r>
      <w:r w:rsidR="00E150D9">
        <w:rPr>
          <w:rFonts w:eastAsiaTheme="minorHAnsi"/>
          <w:sz w:val="24"/>
          <w:szCs w:val="24"/>
          <w:lang w:eastAsia="en-US"/>
        </w:rPr>
        <w:t>3</w:t>
      </w:r>
      <w:r w:rsidRPr="00101E9D">
        <w:rPr>
          <w:rFonts w:eastAsiaTheme="minorHAnsi"/>
          <w:sz w:val="24"/>
          <w:szCs w:val="24"/>
          <w:lang w:eastAsia="en-US"/>
        </w:rPr>
        <w:t xml:space="preserve"> Организация информационных мероприятий, направленных на продвижение деятельности </w:t>
      </w:r>
      <w:r>
        <w:rPr>
          <w:rFonts w:eastAsiaTheme="minorHAnsi"/>
          <w:sz w:val="24"/>
          <w:szCs w:val="24"/>
          <w:lang w:eastAsia="en-US"/>
        </w:rPr>
        <w:t>ЦОО</w:t>
      </w:r>
      <w:r w:rsidRPr="00101E9D">
        <w:rPr>
          <w:rFonts w:eastAsiaTheme="minorHAnsi"/>
          <w:sz w:val="24"/>
          <w:szCs w:val="24"/>
          <w:lang w:eastAsia="en-US"/>
        </w:rPr>
        <w:t xml:space="preserve"> и БГПУ</w:t>
      </w:r>
      <w:r w:rsidR="00ED64DD">
        <w:rPr>
          <w:rFonts w:eastAsiaTheme="minorHAnsi"/>
          <w:sz w:val="24"/>
          <w:szCs w:val="24"/>
          <w:lang w:eastAsia="en-US"/>
        </w:rPr>
        <w:t>.</w:t>
      </w:r>
    </w:p>
    <w:p w:rsidR="00101E9D" w:rsidRPr="00101E9D" w:rsidRDefault="00101E9D" w:rsidP="00101E9D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Pr="00101E9D">
        <w:rPr>
          <w:rFonts w:eastAsiaTheme="minorHAnsi"/>
          <w:sz w:val="24"/>
          <w:szCs w:val="24"/>
          <w:lang w:eastAsia="en-US"/>
        </w:rPr>
        <w:t>.2.</w:t>
      </w:r>
      <w:r w:rsidR="00E150D9">
        <w:rPr>
          <w:rFonts w:eastAsiaTheme="minorHAnsi"/>
          <w:sz w:val="24"/>
          <w:szCs w:val="24"/>
          <w:lang w:eastAsia="en-US"/>
        </w:rPr>
        <w:t>4</w:t>
      </w:r>
      <w:r w:rsidRPr="00101E9D">
        <w:rPr>
          <w:rFonts w:eastAsiaTheme="minorHAnsi"/>
          <w:sz w:val="24"/>
          <w:szCs w:val="24"/>
          <w:lang w:eastAsia="en-US"/>
        </w:rPr>
        <w:t xml:space="preserve"> Формирование учебных групп, организация зачисления слушателей в </w:t>
      </w:r>
      <w:r>
        <w:rPr>
          <w:rFonts w:eastAsiaTheme="minorHAnsi"/>
          <w:sz w:val="24"/>
          <w:szCs w:val="24"/>
          <w:lang w:eastAsia="en-US"/>
        </w:rPr>
        <w:t>ЦОО</w:t>
      </w:r>
      <w:r w:rsidRPr="00101E9D">
        <w:rPr>
          <w:rFonts w:eastAsiaTheme="minorHAnsi"/>
          <w:sz w:val="24"/>
          <w:szCs w:val="24"/>
          <w:lang w:eastAsia="en-US"/>
        </w:rPr>
        <w:t>, учет и анализ движения контингента слушателей</w:t>
      </w:r>
      <w:r w:rsidR="00ED64DD">
        <w:rPr>
          <w:rFonts w:eastAsiaTheme="minorHAnsi"/>
          <w:sz w:val="24"/>
          <w:szCs w:val="24"/>
          <w:lang w:eastAsia="en-US"/>
        </w:rPr>
        <w:t>.</w:t>
      </w:r>
    </w:p>
    <w:p w:rsidR="00101E9D" w:rsidRPr="00101E9D" w:rsidRDefault="00101E9D" w:rsidP="00101E9D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Pr="00101E9D">
        <w:rPr>
          <w:rFonts w:eastAsiaTheme="minorHAnsi"/>
          <w:sz w:val="24"/>
          <w:szCs w:val="24"/>
          <w:lang w:eastAsia="en-US"/>
        </w:rPr>
        <w:t>.2.</w:t>
      </w:r>
      <w:r w:rsidR="00E150D9">
        <w:rPr>
          <w:rFonts w:eastAsiaTheme="minorHAnsi"/>
          <w:sz w:val="24"/>
          <w:szCs w:val="24"/>
          <w:lang w:eastAsia="en-US"/>
        </w:rPr>
        <w:t>5</w:t>
      </w:r>
      <w:r w:rsidRPr="00101E9D">
        <w:rPr>
          <w:rFonts w:eastAsiaTheme="minorHAnsi"/>
          <w:sz w:val="24"/>
          <w:szCs w:val="24"/>
          <w:lang w:eastAsia="en-US"/>
        </w:rPr>
        <w:t xml:space="preserve"> Организация и координация учебного процесса </w:t>
      </w:r>
      <w:r>
        <w:rPr>
          <w:rFonts w:eastAsiaTheme="minorHAnsi"/>
          <w:sz w:val="24"/>
          <w:szCs w:val="24"/>
          <w:lang w:eastAsia="en-US"/>
        </w:rPr>
        <w:t>ЦОО</w:t>
      </w:r>
      <w:r w:rsidRPr="00101E9D">
        <w:rPr>
          <w:rFonts w:eastAsiaTheme="minorHAnsi"/>
          <w:sz w:val="24"/>
          <w:szCs w:val="24"/>
          <w:lang w:eastAsia="en-US"/>
        </w:rPr>
        <w:t>, его методическое, информационное</w:t>
      </w:r>
      <w:r w:rsidR="00CF7BDE">
        <w:rPr>
          <w:rFonts w:eastAsiaTheme="minorHAnsi"/>
          <w:sz w:val="24"/>
          <w:szCs w:val="24"/>
          <w:lang w:eastAsia="en-US"/>
        </w:rPr>
        <w:t xml:space="preserve"> и административное обеспечение</w:t>
      </w:r>
      <w:r w:rsidR="00ED64DD">
        <w:rPr>
          <w:rFonts w:eastAsiaTheme="minorHAnsi"/>
          <w:sz w:val="24"/>
          <w:szCs w:val="24"/>
          <w:lang w:eastAsia="en-US"/>
        </w:rPr>
        <w:t>.</w:t>
      </w:r>
    </w:p>
    <w:p w:rsidR="00101E9D" w:rsidRPr="00101E9D" w:rsidRDefault="00101E9D" w:rsidP="00101E9D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E2F1F">
        <w:rPr>
          <w:rFonts w:eastAsiaTheme="minorHAnsi"/>
          <w:sz w:val="24"/>
          <w:szCs w:val="24"/>
          <w:lang w:eastAsia="en-US"/>
        </w:rPr>
        <w:t>3.2.</w:t>
      </w:r>
      <w:r w:rsidR="00E150D9" w:rsidRPr="005E2F1F">
        <w:rPr>
          <w:rFonts w:eastAsiaTheme="minorHAnsi"/>
          <w:sz w:val="24"/>
          <w:szCs w:val="24"/>
          <w:lang w:eastAsia="en-US"/>
        </w:rPr>
        <w:t>6</w:t>
      </w:r>
      <w:r w:rsidRPr="005E2F1F">
        <w:rPr>
          <w:rFonts w:eastAsiaTheme="minorHAnsi"/>
          <w:sz w:val="24"/>
          <w:szCs w:val="24"/>
          <w:lang w:eastAsia="en-US"/>
        </w:rPr>
        <w:t xml:space="preserve"> </w:t>
      </w:r>
      <w:r w:rsidR="003C6D67" w:rsidRPr="005E2F1F">
        <w:rPr>
          <w:rFonts w:eastAsiaTheme="minorHAnsi"/>
          <w:sz w:val="24"/>
          <w:szCs w:val="24"/>
          <w:lang w:eastAsia="en-US"/>
        </w:rPr>
        <w:t>Реализация дополнительных образовательных программ по</w:t>
      </w:r>
      <w:r w:rsidRPr="005E2F1F">
        <w:rPr>
          <w:rFonts w:eastAsiaTheme="minorHAnsi"/>
          <w:sz w:val="24"/>
          <w:szCs w:val="24"/>
          <w:lang w:eastAsia="en-US"/>
        </w:rPr>
        <w:t xml:space="preserve"> русскому языку как</w:t>
      </w:r>
      <w:r w:rsidRPr="003C6D67">
        <w:rPr>
          <w:rFonts w:eastAsiaTheme="minorHAnsi"/>
          <w:sz w:val="24"/>
          <w:szCs w:val="24"/>
          <w:lang w:eastAsia="en-US"/>
        </w:rPr>
        <w:t xml:space="preserve"> неродному, русскому языку как иностранн</w:t>
      </w:r>
      <w:bookmarkStart w:id="0" w:name="_GoBack"/>
      <w:bookmarkEnd w:id="0"/>
      <w:r w:rsidRPr="003C6D67">
        <w:rPr>
          <w:rFonts w:eastAsiaTheme="minorHAnsi"/>
          <w:sz w:val="24"/>
          <w:szCs w:val="24"/>
          <w:lang w:eastAsia="en-US"/>
        </w:rPr>
        <w:t>ому и русской культуре и обеспечение лингводидактического консультативного сопровождения иностранных граждан разных возрастных групп, проживающих в Амурской области и за ее пределами, для адаптации и эффективной социализации в российском пространстве</w:t>
      </w:r>
      <w:r w:rsidR="00ED64DD" w:rsidRPr="003C6D67">
        <w:rPr>
          <w:rFonts w:eastAsiaTheme="minorHAnsi"/>
          <w:sz w:val="24"/>
          <w:szCs w:val="24"/>
          <w:lang w:eastAsia="en-US"/>
        </w:rPr>
        <w:t>.</w:t>
      </w:r>
    </w:p>
    <w:p w:rsidR="00101E9D" w:rsidRPr="00101E9D" w:rsidRDefault="00101E9D" w:rsidP="00101E9D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C6D67">
        <w:rPr>
          <w:rFonts w:eastAsiaTheme="minorHAnsi"/>
          <w:sz w:val="24"/>
          <w:szCs w:val="24"/>
          <w:lang w:eastAsia="en-US"/>
        </w:rPr>
        <w:t>3.2.</w:t>
      </w:r>
      <w:r w:rsidR="00E150D9" w:rsidRPr="003C6D67">
        <w:rPr>
          <w:rFonts w:eastAsiaTheme="minorHAnsi"/>
          <w:sz w:val="24"/>
          <w:szCs w:val="24"/>
          <w:lang w:eastAsia="en-US"/>
        </w:rPr>
        <w:t>7</w:t>
      </w:r>
      <w:r w:rsidRPr="003C6D67">
        <w:rPr>
          <w:rFonts w:eastAsiaTheme="minorHAnsi"/>
          <w:sz w:val="24"/>
          <w:szCs w:val="24"/>
          <w:lang w:eastAsia="en-US"/>
        </w:rPr>
        <w:t xml:space="preserve"> Подготовка и организация воспитательных и культурных мероприятий, способствующих </w:t>
      </w:r>
      <w:r w:rsidR="00ED64DD" w:rsidRPr="003C6D67">
        <w:rPr>
          <w:rFonts w:eastAsiaTheme="minorHAnsi"/>
          <w:sz w:val="24"/>
          <w:szCs w:val="24"/>
          <w:lang w:eastAsia="en-US"/>
        </w:rPr>
        <w:t xml:space="preserve">более </w:t>
      </w:r>
      <w:r w:rsidRPr="003C6D67">
        <w:rPr>
          <w:rFonts w:eastAsiaTheme="minorHAnsi"/>
          <w:sz w:val="24"/>
          <w:szCs w:val="24"/>
          <w:lang w:eastAsia="en-US"/>
        </w:rPr>
        <w:t>прочному усвоению русского языка и русской культуры, направленных на социокультурную адаптацию и социализацию иностранных граждан</w:t>
      </w:r>
      <w:r w:rsidR="00ED64DD" w:rsidRPr="003C6D67">
        <w:rPr>
          <w:rFonts w:eastAsiaTheme="minorHAnsi"/>
          <w:sz w:val="24"/>
          <w:szCs w:val="24"/>
          <w:lang w:eastAsia="en-US"/>
        </w:rPr>
        <w:t>.</w:t>
      </w:r>
    </w:p>
    <w:p w:rsidR="00101E9D" w:rsidRPr="00101E9D" w:rsidRDefault="00101E9D" w:rsidP="00101E9D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Pr="00101E9D">
        <w:rPr>
          <w:rFonts w:eastAsiaTheme="minorHAnsi"/>
          <w:sz w:val="24"/>
          <w:szCs w:val="24"/>
          <w:lang w:eastAsia="en-US"/>
        </w:rPr>
        <w:t>.2.</w:t>
      </w:r>
      <w:r w:rsidR="00E150D9">
        <w:rPr>
          <w:rFonts w:eastAsiaTheme="minorHAnsi"/>
          <w:sz w:val="24"/>
          <w:szCs w:val="24"/>
          <w:lang w:eastAsia="en-US"/>
        </w:rPr>
        <w:t>8</w:t>
      </w:r>
      <w:r w:rsidRPr="00101E9D">
        <w:rPr>
          <w:rFonts w:eastAsiaTheme="minorHAnsi"/>
          <w:sz w:val="24"/>
          <w:szCs w:val="24"/>
          <w:lang w:eastAsia="en-US"/>
        </w:rPr>
        <w:t xml:space="preserve"> Реализация приоритетных направлений дея</w:t>
      </w:r>
      <w:r>
        <w:rPr>
          <w:rFonts w:eastAsiaTheme="minorHAnsi"/>
          <w:sz w:val="24"/>
          <w:szCs w:val="24"/>
          <w:lang w:eastAsia="en-US"/>
        </w:rPr>
        <w:t>тельности ЦОО в сфере популя</w:t>
      </w:r>
      <w:r w:rsidRPr="00101E9D">
        <w:rPr>
          <w:rFonts w:eastAsiaTheme="minorHAnsi"/>
          <w:sz w:val="24"/>
          <w:szCs w:val="24"/>
          <w:lang w:eastAsia="en-US"/>
        </w:rPr>
        <w:t xml:space="preserve">ризации и распространения русского языка, литературы и культуры России через реализацию культурно-творческих мероприятий (конкурсы, олимпиады, </w:t>
      </w:r>
      <w:r w:rsidR="006B1D3E">
        <w:rPr>
          <w:rFonts w:eastAsiaTheme="minorHAnsi"/>
          <w:sz w:val="24"/>
          <w:szCs w:val="24"/>
          <w:lang w:eastAsia="en-US"/>
        </w:rPr>
        <w:t xml:space="preserve">конференции, семинары, </w:t>
      </w:r>
      <w:r w:rsidRPr="00101E9D">
        <w:rPr>
          <w:rFonts w:eastAsiaTheme="minorHAnsi"/>
          <w:sz w:val="24"/>
          <w:szCs w:val="24"/>
          <w:lang w:eastAsia="en-US"/>
        </w:rPr>
        <w:t>культурно-образовательные и культурно-языковые программы)</w:t>
      </w:r>
      <w:r w:rsidR="00ED64DD">
        <w:rPr>
          <w:rFonts w:eastAsiaTheme="minorHAnsi"/>
          <w:sz w:val="24"/>
          <w:szCs w:val="24"/>
          <w:lang w:eastAsia="en-US"/>
        </w:rPr>
        <w:t>.</w:t>
      </w:r>
    </w:p>
    <w:p w:rsidR="00101E9D" w:rsidRPr="005E2F1F" w:rsidRDefault="00101E9D" w:rsidP="00101E9D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E2F1F">
        <w:rPr>
          <w:rFonts w:eastAsiaTheme="minorHAnsi"/>
          <w:sz w:val="24"/>
          <w:szCs w:val="24"/>
          <w:lang w:eastAsia="en-US"/>
        </w:rPr>
        <w:t>3.2.</w:t>
      </w:r>
      <w:r w:rsidR="00E150D9" w:rsidRPr="005E2F1F">
        <w:rPr>
          <w:rFonts w:eastAsiaTheme="minorHAnsi"/>
          <w:sz w:val="24"/>
          <w:szCs w:val="24"/>
          <w:lang w:eastAsia="en-US"/>
        </w:rPr>
        <w:t>9</w:t>
      </w:r>
      <w:r w:rsidRPr="005E2F1F">
        <w:rPr>
          <w:rFonts w:eastAsiaTheme="minorHAnsi"/>
          <w:sz w:val="24"/>
          <w:szCs w:val="24"/>
          <w:lang w:eastAsia="en-US"/>
        </w:rPr>
        <w:t xml:space="preserve"> </w:t>
      </w:r>
      <w:r w:rsidR="003C6D67" w:rsidRPr="005E2F1F">
        <w:rPr>
          <w:rFonts w:eastAsiaTheme="minorHAnsi"/>
          <w:sz w:val="24"/>
          <w:szCs w:val="24"/>
          <w:lang w:eastAsia="en-US"/>
        </w:rPr>
        <w:t>Осуществление</w:t>
      </w:r>
      <w:r w:rsidRPr="005E2F1F">
        <w:rPr>
          <w:rFonts w:eastAsiaTheme="minorHAnsi"/>
          <w:sz w:val="24"/>
          <w:szCs w:val="24"/>
          <w:lang w:eastAsia="en-US"/>
        </w:rPr>
        <w:t xml:space="preserve"> </w:t>
      </w:r>
      <w:r w:rsidR="003C6D67" w:rsidRPr="005E2F1F">
        <w:rPr>
          <w:rFonts w:eastAsiaTheme="minorHAnsi"/>
          <w:sz w:val="24"/>
          <w:szCs w:val="24"/>
          <w:lang w:eastAsia="en-US"/>
        </w:rPr>
        <w:t xml:space="preserve">культурно-просветительской и информационной деятельности, направленной на поддержание интереса у обучающихся высших и средних образовательных учреждений </w:t>
      </w:r>
      <w:r w:rsidR="003C6D67" w:rsidRPr="005E2F1F">
        <w:rPr>
          <w:rFonts w:eastAsiaTheme="minorHAnsi"/>
          <w:color w:val="000000" w:themeColor="text1"/>
          <w:sz w:val="24"/>
          <w:szCs w:val="24"/>
          <w:lang w:eastAsia="en-US"/>
        </w:rPr>
        <w:t>ближнего и дальнего зарубежья</w:t>
      </w:r>
      <w:r w:rsidR="003C6D67" w:rsidRPr="005E2F1F">
        <w:rPr>
          <w:rFonts w:eastAsiaTheme="minorHAnsi"/>
          <w:sz w:val="24"/>
          <w:szCs w:val="24"/>
          <w:lang w:eastAsia="en-US"/>
        </w:rPr>
        <w:t xml:space="preserve"> к изучению русского языка и культуры России</w:t>
      </w:r>
      <w:r w:rsidR="00E150D9" w:rsidRPr="005E2F1F">
        <w:rPr>
          <w:rFonts w:eastAsiaTheme="minorHAnsi"/>
          <w:sz w:val="24"/>
          <w:szCs w:val="24"/>
          <w:lang w:eastAsia="en-US"/>
        </w:rPr>
        <w:t>;</w:t>
      </w:r>
    </w:p>
    <w:p w:rsidR="00E150D9" w:rsidRPr="00101E9D" w:rsidRDefault="00E150D9" w:rsidP="00101E9D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F6B25">
        <w:rPr>
          <w:rFonts w:eastAsiaTheme="minorHAnsi"/>
          <w:sz w:val="24"/>
          <w:szCs w:val="24"/>
          <w:lang w:eastAsia="en-US"/>
        </w:rPr>
        <w:t>3.2.1</w:t>
      </w:r>
      <w:r>
        <w:rPr>
          <w:rFonts w:eastAsiaTheme="minorHAnsi"/>
          <w:sz w:val="24"/>
          <w:szCs w:val="24"/>
          <w:lang w:eastAsia="en-US"/>
        </w:rPr>
        <w:t>0</w:t>
      </w:r>
      <w:r w:rsidRPr="003F6B25">
        <w:rPr>
          <w:rFonts w:eastAsiaTheme="minorHAnsi"/>
          <w:sz w:val="24"/>
          <w:szCs w:val="24"/>
          <w:lang w:eastAsia="en-US"/>
        </w:rPr>
        <w:t xml:space="preserve"> Участие в собраниях, семинарах, конференциях и курсах повышения квалификации по профилю </w:t>
      </w:r>
      <w:r>
        <w:rPr>
          <w:rFonts w:eastAsiaTheme="minorHAnsi"/>
          <w:sz w:val="24"/>
          <w:szCs w:val="24"/>
          <w:lang w:eastAsia="en-US"/>
        </w:rPr>
        <w:t>ЦОО</w:t>
      </w:r>
      <w:r w:rsidR="00ED64DD">
        <w:rPr>
          <w:rFonts w:eastAsiaTheme="minorHAnsi"/>
          <w:sz w:val="24"/>
          <w:szCs w:val="24"/>
          <w:lang w:eastAsia="en-US"/>
        </w:rPr>
        <w:t>.</w:t>
      </w:r>
    </w:p>
    <w:p w:rsidR="00101E9D" w:rsidRPr="00101E9D" w:rsidRDefault="00101E9D" w:rsidP="00101E9D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</w:t>
      </w:r>
      <w:r w:rsidRPr="00101E9D">
        <w:rPr>
          <w:rFonts w:eastAsiaTheme="minorHAnsi"/>
          <w:sz w:val="24"/>
          <w:szCs w:val="24"/>
          <w:lang w:eastAsia="en-US"/>
        </w:rPr>
        <w:t>2.</w:t>
      </w:r>
      <w:r w:rsidR="00E150D9">
        <w:rPr>
          <w:rFonts w:eastAsiaTheme="minorHAnsi"/>
          <w:sz w:val="24"/>
          <w:szCs w:val="24"/>
          <w:lang w:eastAsia="en-US"/>
        </w:rPr>
        <w:t>11</w:t>
      </w:r>
      <w:r w:rsidRPr="00101E9D">
        <w:rPr>
          <w:rFonts w:eastAsiaTheme="minorHAnsi"/>
          <w:sz w:val="24"/>
          <w:szCs w:val="24"/>
          <w:lang w:eastAsia="en-US"/>
        </w:rPr>
        <w:t xml:space="preserve"> Разработка и подготовка документации для участия в конкурсных и грантовых программах согласно деятельности </w:t>
      </w:r>
      <w:r>
        <w:rPr>
          <w:rFonts w:eastAsiaTheme="minorHAnsi"/>
          <w:sz w:val="24"/>
          <w:szCs w:val="24"/>
          <w:lang w:eastAsia="en-US"/>
        </w:rPr>
        <w:t>ЦОО</w:t>
      </w:r>
      <w:r w:rsidR="00ED64DD">
        <w:rPr>
          <w:rFonts w:eastAsiaTheme="minorHAnsi"/>
          <w:sz w:val="24"/>
          <w:szCs w:val="24"/>
          <w:lang w:eastAsia="en-US"/>
        </w:rPr>
        <w:t>.</w:t>
      </w:r>
    </w:p>
    <w:p w:rsidR="00101E9D" w:rsidRPr="00101E9D" w:rsidRDefault="00101E9D" w:rsidP="00101E9D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3</w:t>
      </w:r>
      <w:r w:rsidRPr="00101E9D">
        <w:rPr>
          <w:rFonts w:eastAsiaTheme="minorHAnsi"/>
          <w:sz w:val="24"/>
          <w:szCs w:val="24"/>
          <w:lang w:eastAsia="en-US"/>
        </w:rPr>
        <w:t>.2.1</w:t>
      </w:r>
      <w:r w:rsidR="00E150D9">
        <w:rPr>
          <w:rFonts w:eastAsiaTheme="minorHAnsi"/>
          <w:sz w:val="24"/>
          <w:szCs w:val="24"/>
          <w:lang w:eastAsia="en-US"/>
        </w:rPr>
        <w:t>2</w:t>
      </w:r>
      <w:r w:rsidRPr="00101E9D">
        <w:rPr>
          <w:rFonts w:eastAsiaTheme="minorHAnsi"/>
          <w:sz w:val="24"/>
          <w:szCs w:val="24"/>
          <w:lang w:eastAsia="en-US"/>
        </w:rPr>
        <w:t xml:space="preserve"> Взаимодействие с органами власти, н</w:t>
      </w:r>
      <w:r w:rsidR="004F388F">
        <w:rPr>
          <w:rFonts w:eastAsiaTheme="minorHAnsi"/>
          <w:sz w:val="24"/>
          <w:szCs w:val="24"/>
          <w:lang w:eastAsia="en-US"/>
        </w:rPr>
        <w:t>ациональными объединениями (зем</w:t>
      </w:r>
      <w:r w:rsidRPr="00101E9D">
        <w:rPr>
          <w:rFonts w:eastAsiaTheme="minorHAnsi"/>
          <w:sz w:val="24"/>
          <w:szCs w:val="24"/>
          <w:lang w:eastAsia="en-US"/>
        </w:rPr>
        <w:t>лячествами, общинами) и другими заинтересованными</w:t>
      </w:r>
      <w:r>
        <w:rPr>
          <w:rFonts w:eastAsiaTheme="minorHAnsi"/>
          <w:sz w:val="24"/>
          <w:szCs w:val="24"/>
          <w:lang w:eastAsia="en-US"/>
        </w:rPr>
        <w:t xml:space="preserve"> организациями по вопросам, свя</w:t>
      </w:r>
      <w:r w:rsidRPr="00101E9D">
        <w:rPr>
          <w:rFonts w:eastAsiaTheme="minorHAnsi"/>
          <w:sz w:val="24"/>
          <w:szCs w:val="24"/>
          <w:lang w:eastAsia="en-US"/>
        </w:rPr>
        <w:t>занным с обучением, созданием бытовых условий и безопасности, правовым положением слушателей</w:t>
      </w:r>
      <w:r>
        <w:rPr>
          <w:rFonts w:eastAsiaTheme="minorHAnsi"/>
          <w:sz w:val="24"/>
          <w:szCs w:val="24"/>
          <w:lang w:eastAsia="en-US"/>
        </w:rPr>
        <w:t xml:space="preserve"> курсов русского языка как иностранного</w:t>
      </w:r>
      <w:r w:rsidR="00ED64DD">
        <w:rPr>
          <w:rFonts w:eastAsiaTheme="minorHAnsi"/>
          <w:sz w:val="24"/>
          <w:szCs w:val="24"/>
          <w:lang w:eastAsia="en-US"/>
        </w:rPr>
        <w:t>.</w:t>
      </w:r>
    </w:p>
    <w:p w:rsidR="00101E9D" w:rsidRPr="00101E9D" w:rsidRDefault="00101E9D" w:rsidP="00101E9D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Pr="00101E9D">
        <w:rPr>
          <w:rFonts w:eastAsiaTheme="minorHAnsi"/>
          <w:sz w:val="24"/>
          <w:szCs w:val="24"/>
          <w:lang w:eastAsia="en-US"/>
        </w:rPr>
        <w:t>.2.1</w:t>
      </w:r>
      <w:r w:rsidR="00E150D9">
        <w:rPr>
          <w:rFonts w:eastAsiaTheme="minorHAnsi"/>
          <w:sz w:val="24"/>
          <w:szCs w:val="24"/>
          <w:lang w:eastAsia="en-US"/>
        </w:rPr>
        <w:t>3</w:t>
      </w:r>
      <w:r w:rsidRPr="00101E9D">
        <w:rPr>
          <w:rFonts w:eastAsiaTheme="minorHAnsi"/>
          <w:sz w:val="24"/>
          <w:szCs w:val="24"/>
          <w:lang w:eastAsia="en-US"/>
        </w:rPr>
        <w:t xml:space="preserve"> Размещение на официальном сайте БГПУ информаци</w:t>
      </w:r>
      <w:r w:rsidR="00723425">
        <w:rPr>
          <w:rFonts w:eastAsiaTheme="minorHAnsi"/>
          <w:sz w:val="24"/>
          <w:szCs w:val="24"/>
          <w:lang w:eastAsia="en-US"/>
        </w:rPr>
        <w:t>и</w:t>
      </w:r>
      <w:r w:rsidRPr="00101E9D">
        <w:rPr>
          <w:rFonts w:eastAsiaTheme="minorHAnsi"/>
          <w:sz w:val="24"/>
          <w:szCs w:val="24"/>
          <w:lang w:eastAsia="en-US"/>
        </w:rPr>
        <w:t xml:space="preserve"> о деятельности </w:t>
      </w:r>
      <w:r>
        <w:rPr>
          <w:rFonts w:eastAsiaTheme="minorHAnsi"/>
          <w:sz w:val="24"/>
          <w:szCs w:val="24"/>
          <w:lang w:eastAsia="en-US"/>
        </w:rPr>
        <w:t>ЦОО</w:t>
      </w:r>
      <w:r w:rsidRPr="00101E9D">
        <w:rPr>
          <w:rFonts w:eastAsiaTheme="minorHAnsi"/>
          <w:sz w:val="24"/>
          <w:szCs w:val="24"/>
          <w:lang w:eastAsia="en-US"/>
        </w:rPr>
        <w:t xml:space="preserve"> и обновление её в целях обеспечения открытости и доступности указанной информации</w:t>
      </w:r>
      <w:r w:rsidR="00ED64DD">
        <w:rPr>
          <w:rFonts w:eastAsiaTheme="minorHAnsi"/>
          <w:sz w:val="24"/>
          <w:szCs w:val="24"/>
          <w:lang w:eastAsia="en-US"/>
        </w:rPr>
        <w:t>.</w:t>
      </w:r>
    </w:p>
    <w:p w:rsidR="00101E9D" w:rsidRDefault="00101E9D" w:rsidP="00101E9D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Pr="00101E9D">
        <w:rPr>
          <w:rFonts w:eastAsiaTheme="minorHAnsi"/>
          <w:sz w:val="24"/>
          <w:szCs w:val="24"/>
          <w:lang w:eastAsia="en-US"/>
        </w:rPr>
        <w:t>.2.1</w:t>
      </w:r>
      <w:r w:rsidR="00E150D9">
        <w:rPr>
          <w:rFonts w:eastAsiaTheme="minorHAnsi"/>
          <w:sz w:val="24"/>
          <w:szCs w:val="24"/>
          <w:lang w:eastAsia="en-US"/>
        </w:rPr>
        <w:t>4</w:t>
      </w:r>
      <w:r w:rsidRPr="00101E9D">
        <w:rPr>
          <w:rFonts w:eastAsiaTheme="minorHAnsi"/>
          <w:sz w:val="24"/>
          <w:szCs w:val="24"/>
          <w:lang w:eastAsia="en-US"/>
        </w:rPr>
        <w:t xml:space="preserve"> Ведение документооборота.</w:t>
      </w:r>
    </w:p>
    <w:p w:rsidR="00101E9D" w:rsidRDefault="00101E9D" w:rsidP="00101E9D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150D9" w:rsidRPr="00E150D9" w:rsidRDefault="00112CBF" w:rsidP="00E150D9">
      <w:pPr>
        <w:pStyle w:val="a5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E150D9" w:rsidRPr="00E150D9">
        <w:rPr>
          <w:b/>
          <w:sz w:val="24"/>
          <w:szCs w:val="24"/>
        </w:rPr>
        <w:t xml:space="preserve"> Организация учебного процесса</w:t>
      </w:r>
    </w:p>
    <w:p w:rsidR="00E150D9" w:rsidRPr="00E150D9" w:rsidRDefault="00E150D9" w:rsidP="00E150D9">
      <w:pPr>
        <w:pStyle w:val="a5"/>
        <w:ind w:left="709"/>
        <w:jc w:val="both"/>
        <w:rPr>
          <w:sz w:val="24"/>
          <w:szCs w:val="24"/>
        </w:rPr>
      </w:pPr>
    </w:p>
    <w:p w:rsidR="006B1D3E" w:rsidRDefault="006B1D3E" w:rsidP="00E150D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 </w:t>
      </w:r>
      <w:r w:rsidRPr="00D57074">
        <w:rPr>
          <w:color w:val="000000"/>
          <w:w w:val="105"/>
          <w:sz w:val="24"/>
          <w:szCs w:val="24"/>
        </w:rPr>
        <w:t xml:space="preserve">Содержание обучения, объем, виды занятий и формы контроля определяются </w:t>
      </w:r>
      <w:r>
        <w:rPr>
          <w:color w:val="000000"/>
          <w:w w:val="105"/>
          <w:sz w:val="24"/>
          <w:szCs w:val="24"/>
        </w:rPr>
        <w:t xml:space="preserve">дополнительными образовательными </w:t>
      </w:r>
      <w:r w:rsidRPr="00D57074">
        <w:rPr>
          <w:color w:val="000000"/>
          <w:w w:val="105"/>
          <w:sz w:val="24"/>
          <w:szCs w:val="24"/>
        </w:rPr>
        <w:t xml:space="preserve">программами, разработанными сотрудниками </w:t>
      </w:r>
      <w:r>
        <w:rPr>
          <w:color w:val="000000"/>
          <w:w w:val="105"/>
          <w:sz w:val="24"/>
          <w:szCs w:val="24"/>
        </w:rPr>
        <w:t>ЦОО</w:t>
      </w:r>
      <w:r w:rsidRPr="00D57074">
        <w:rPr>
          <w:color w:val="000000"/>
          <w:w w:val="105"/>
          <w:sz w:val="24"/>
          <w:szCs w:val="24"/>
        </w:rPr>
        <w:t>. Перечень изучаемых на курсах дисциплин, сроки и формы обучения, наполняемость групп согласовываются с ректором БГПУ</w:t>
      </w:r>
      <w:r w:rsidR="00224803">
        <w:rPr>
          <w:color w:val="000000"/>
          <w:w w:val="105"/>
          <w:sz w:val="24"/>
          <w:szCs w:val="24"/>
        </w:rPr>
        <w:t>.</w:t>
      </w:r>
    </w:p>
    <w:p w:rsidR="00E150D9" w:rsidRPr="00E150D9" w:rsidRDefault="00112CBF" w:rsidP="00E150D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150D9" w:rsidRPr="00E150D9">
        <w:rPr>
          <w:sz w:val="24"/>
          <w:szCs w:val="24"/>
        </w:rPr>
        <w:t>.</w:t>
      </w:r>
      <w:r w:rsidR="006B1D3E">
        <w:rPr>
          <w:sz w:val="24"/>
          <w:szCs w:val="24"/>
        </w:rPr>
        <w:t>2</w:t>
      </w:r>
      <w:r w:rsidR="00E150D9" w:rsidRPr="00E150D9">
        <w:rPr>
          <w:sz w:val="24"/>
          <w:szCs w:val="24"/>
        </w:rPr>
        <w:t xml:space="preserve"> Слушателями </w:t>
      </w:r>
      <w:r w:rsidR="00E150D9">
        <w:rPr>
          <w:sz w:val="24"/>
          <w:szCs w:val="24"/>
        </w:rPr>
        <w:t>ЦОО</w:t>
      </w:r>
      <w:r w:rsidR="00E150D9" w:rsidRPr="00E150D9">
        <w:rPr>
          <w:sz w:val="24"/>
          <w:szCs w:val="24"/>
        </w:rPr>
        <w:t xml:space="preserve"> могут быть:</w:t>
      </w:r>
    </w:p>
    <w:p w:rsidR="00E150D9" w:rsidRPr="00E150D9" w:rsidRDefault="00E150D9" w:rsidP="00E150D9">
      <w:pPr>
        <w:pStyle w:val="a5"/>
        <w:ind w:left="0" w:firstLine="709"/>
        <w:jc w:val="both"/>
        <w:rPr>
          <w:sz w:val="24"/>
          <w:szCs w:val="24"/>
        </w:rPr>
      </w:pPr>
      <w:r w:rsidRPr="00E150D9">
        <w:rPr>
          <w:sz w:val="24"/>
          <w:szCs w:val="24"/>
        </w:rPr>
        <w:t>– иностранные граждане, не являющиеся гражданами Российской Федерации и имеющие доказательства наличия гражданства (подданства) иностранного государства;</w:t>
      </w:r>
    </w:p>
    <w:p w:rsidR="00E150D9" w:rsidRPr="00E150D9" w:rsidRDefault="00E150D9" w:rsidP="00E150D9">
      <w:pPr>
        <w:pStyle w:val="a5"/>
        <w:ind w:left="0" w:firstLine="709"/>
        <w:jc w:val="both"/>
        <w:rPr>
          <w:sz w:val="24"/>
          <w:szCs w:val="24"/>
        </w:rPr>
      </w:pPr>
      <w:r w:rsidRPr="00E150D9">
        <w:rPr>
          <w:sz w:val="24"/>
          <w:szCs w:val="24"/>
        </w:rPr>
        <w:t>– лица без гражданства, не являющиеся гражданами Российской Федерации и не имеющие доказательств наличия гражданства (подданства) иностранного государства.</w:t>
      </w:r>
    </w:p>
    <w:p w:rsidR="00E150D9" w:rsidRPr="00E150D9" w:rsidRDefault="00112CBF" w:rsidP="00E150D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150D9" w:rsidRPr="00E150D9">
        <w:rPr>
          <w:sz w:val="24"/>
          <w:szCs w:val="24"/>
        </w:rPr>
        <w:t>.</w:t>
      </w:r>
      <w:r w:rsidR="006B1D3E">
        <w:rPr>
          <w:sz w:val="24"/>
          <w:szCs w:val="24"/>
        </w:rPr>
        <w:t>3</w:t>
      </w:r>
      <w:r w:rsidR="00E150D9" w:rsidRPr="00E150D9">
        <w:rPr>
          <w:sz w:val="24"/>
          <w:szCs w:val="24"/>
        </w:rPr>
        <w:t xml:space="preserve"> Зачисление слушателей производится приказом ректора на основании личного договора на обучение по образовательным программам дополнительного образования (для иностранных граждан)</w:t>
      </w:r>
      <w:r w:rsidR="00E150D9">
        <w:rPr>
          <w:sz w:val="24"/>
          <w:szCs w:val="24"/>
        </w:rPr>
        <w:t xml:space="preserve"> и квитанции об оплате</w:t>
      </w:r>
      <w:r w:rsidR="00E150D9" w:rsidRPr="00E150D9">
        <w:rPr>
          <w:sz w:val="24"/>
          <w:szCs w:val="24"/>
        </w:rPr>
        <w:t xml:space="preserve">. </w:t>
      </w:r>
    </w:p>
    <w:p w:rsidR="00E150D9" w:rsidRPr="00E150D9" w:rsidRDefault="00112CBF" w:rsidP="00E150D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150D9" w:rsidRPr="00E150D9">
        <w:rPr>
          <w:sz w:val="24"/>
          <w:szCs w:val="24"/>
        </w:rPr>
        <w:t>.</w:t>
      </w:r>
      <w:r w:rsidR="006B1D3E">
        <w:rPr>
          <w:sz w:val="24"/>
          <w:szCs w:val="24"/>
        </w:rPr>
        <w:t>4</w:t>
      </w:r>
      <w:r w:rsidR="00E150D9" w:rsidRPr="00E150D9">
        <w:rPr>
          <w:sz w:val="24"/>
          <w:szCs w:val="24"/>
        </w:rPr>
        <w:t xml:space="preserve"> </w:t>
      </w:r>
      <w:r w:rsidR="00E150D9" w:rsidRPr="000C4197">
        <w:rPr>
          <w:sz w:val="24"/>
          <w:szCs w:val="24"/>
        </w:rPr>
        <w:t xml:space="preserve">В </w:t>
      </w:r>
      <w:r w:rsidR="000C4197" w:rsidRPr="000C4197">
        <w:rPr>
          <w:sz w:val="24"/>
          <w:szCs w:val="24"/>
        </w:rPr>
        <w:t>ЦОО</w:t>
      </w:r>
      <w:r w:rsidR="00E150D9" w:rsidRPr="000C4197">
        <w:rPr>
          <w:sz w:val="24"/>
          <w:szCs w:val="24"/>
        </w:rPr>
        <w:t xml:space="preserve"> </w:t>
      </w:r>
      <w:r w:rsidR="00E150D9" w:rsidRPr="00E150D9">
        <w:rPr>
          <w:sz w:val="24"/>
          <w:szCs w:val="24"/>
        </w:rPr>
        <w:t>реализуются программы, направленные на получение дополнительного образования по русскому языку как иностранному и русскому языку как неродному на долгосрочных (10 мес.) и краткосрочных (от 1 нед</w:t>
      </w:r>
      <w:r w:rsidR="00224803">
        <w:rPr>
          <w:sz w:val="24"/>
          <w:szCs w:val="24"/>
        </w:rPr>
        <w:t>ели</w:t>
      </w:r>
      <w:r w:rsidR="00E150D9" w:rsidRPr="00E150D9">
        <w:rPr>
          <w:sz w:val="24"/>
          <w:szCs w:val="24"/>
        </w:rPr>
        <w:t>) курсах.</w:t>
      </w:r>
    </w:p>
    <w:p w:rsidR="00D77AB3" w:rsidRDefault="00112CBF" w:rsidP="00E150D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150D9" w:rsidRPr="00E150D9">
        <w:rPr>
          <w:sz w:val="24"/>
          <w:szCs w:val="24"/>
        </w:rPr>
        <w:t>.</w:t>
      </w:r>
      <w:r w:rsidR="006B1D3E">
        <w:rPr>
          <w:sz w:val="24"/>
          <w:szCs w:val="24"/>
        </w:rPr>
        <w:t>5</w:t>
      </w:r>
      <w:r w:rsidR="00E150D9" w:rsidRPr="00E150D9">
        <w:rPr>
          <w:sz w:val="24"/>
          <w:szCs w:val="24"/>
        </w:rPr>
        <w:t xml:space="preserve"> Организация образовательного процесса осуществляется в соответствии с учебными планами, расписаниями занятий и(или) индивидуальными образовательными программами, которые разрабатываются и утверждаются </w:t>
      </w:r>
      <w:r w:rsidR="00E150D9">
        <w:rPr>
          <w:sz w:val="24"/>
          <w:szCs w:val="24"/>
        </w:rPr>
        <w:t>ЦОО</w:t>
      </w:r>
      <w:r w:rsidR="00E150D9" w:rsidRPr="00E150D9">
        <w:rPr>
          <w:sz w:val="24"/>
          <w:szCs w:val="24"/>
        </w:rPr>
        <w:t xml:space="preserve"> самостоятельно. </w:t>
      </w:r>
    </w:p>
    <w:p w:rsidR="00E150D9" w:rsidRPr="00E150D9" w:rsidRDefault="00112CBF" w:rsidP="00E150D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150D9" w:rsidRPr="00E150D9">
        <w:rPr>
          <w:sz w:val="24"/>
          <w:szCs w:val="24"/>
        </w:rPr>
        <w:t>.</w:t>
      </w:r>
      <w:r w:rsidR="006B1D3E">
        <w:rPr>
          <w:sz w:val="24"/>
          <w:szCs w:val="24"/>
        </w:rPr>
        <w:t>6</w:t>
      </w:r>
      <w:r w:rsidR="00E150D9" w:rsidRPr="00E150D9">
        <w:rPr>
          <w:sz w:val="24"/>
          <w:szCs w:val="24"/>
        </w:rPr>
        <w:t xml:space="preserve"> Занятия в </w:t>
      </w:r>
      <w:r w:rsidR="00E150D9">
        <w:rPr>
          <w:sz w:val="24"/>
          <w:szCs w:val="24"/>
        </w:rPr>
        <w:t>ЦОО</w:t>
      </w:r>
      <w:r w:rsidR="00E150D9" w:rsidRPr="00E150D9">
        <w:rPr>
          <w:sz w:val="24"/>
          <w:szCs w:val="24"/>
        </w:rPr>
        <w:t xml:space="preserve"> проводятся в группах и /или индивидуально. Численность слушателей в группе составляет </w:t>
      </w:r>
      <w:r w:rsidR="00E150D9" w:rsidRPr="00D77AB3">
        <w:rPr>
          <w:color w:val="000000" w:themeColor="text1"/>
          <w:sz w:val="24"/>
          <w:szCs w:val="24"/>
        </w:rPr>
        <w:t xml:space="preserve">12-15 </w:t>
      </w:r>
      <w:r w:rsidR="00E150D9" w:rsidRPr="00E150D9">
        <w:rPr>
          <w:sz w:val="24"/>
          <w:szCs w:val="24"/>
        </w:rPr>
        <w:t>человек. Заняти</w:t>
      </w:r>
      <w:r w:rsidR="00E150D9">
        <w:rPr>
          <w:sz w:val="24"/>
          <w:szCs w:val="24"/>
        </w:rPr>
        <w:t>я могут быть организованы по ин</w:t>
      </w:r>
      <w:r w:rsidR="00E150D9" w:rsidRPr="00E150D9">
        <w:rPr>
          <w:sz w:val="24"/>
          <w:szCs w:val="24"/>
        </w:rPr>
        <w:t>дивидуальному рабочему графику в соответствии с запросом слушателя.</w:t>
      </w:r>
    </w:p>
    <w:p w:rsidR="00D77AB3" w:rsidRDefault="00112CBF" w:rsidP="00E150D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150D9" w:rsidRPr="00E150D9">
        <w:rPr>
          <w:sz w:val="24"/>
          <w:szCs w:val="24"/>
        </w:rPr>
        <w:t>.</w:t>
      </w:r>
      <w:r w:rsidR="006B1D3E">
        <w:rPr>
          <w:sz w:val="24"/>
          <w:szCs w:val="24"/>
        </w:rPr>
        <w:t>7</w:t>
      </w:r>
      <w:r w:rsidR="00E150D9" w:rsidRPr="00E150D9">
        <w:rPr>
          <w:sz w:val="24"/>
          <w:szCs w:val="24"/>
        </w:rPr>
        <w:t xml:space="preserve"> Слушателям </w:t>
      </w:r>
      <w:r w:rsidR="00E150D9">
        <w:rPr>
          <w:sz w:val="24"/>
          <w:szCs w:val="24"/>
        </w:rPr>
        <w:t>ЦОО</w:t>
      </w:r>
      <w:r w:rsidR="00E150D9" w:rsidRPr="00E150D9">
        <w:rPr>
          <w:sz w:val="24"/>
          <w:szCs w:val="24"/>
        </w:rPr>
        <w:t>, прошедшим обучение на</w:t>
      </w:r>
      <w:r w:rsidR="00E150D9">
        <w:rPr>
          <w:sz w:val="24"/>
          <w:szCs w:val="24"/>
        </w:rPr>
        <w:t xml:space="preserve"> курсах, </w:t>
      </w:r>
      <w:r w:rsidR="004F388F">
        <w:rPr>
          <w:sz w:val="24"/>
          <w:szCs w:val="24"/>
        </w:rPr>
        <w:t>БГПУ</w:t>
      </w:r>
      <w:r w:rsidR="00E150D9">
        <w:rPr>
          <w:sz w:val="24"/>
          <w:szCs w:val="24"/>
        </w:rPr>
        <w:t xml:space="preserve"> выдает сер</w:t>
      </w:r>
      <w:r w:rsidR="00E150D9" w:rsidRPr="00E150D9">
        <w:rPr>
          <w:sz w:val="24"/>
          <w:szCs w:val="24"/>
        </w:rPr>
        <w:t xml:space="preserve">тификат, заверенный подписью ректора и </w:t>
      </w:r>
      <w:r w:rsidR="00E150D9">
        <w:rPr>
          <w:sz w:val="24"/>
          <w:szCs w:val="24"/>
        </w:rPr>
        <w:t xml:space="preserve">гербовой </w:t>
      </w:r>
      <w:r w:rsidR="00E150D9" w:rsidRPr="00E150D9">
        <w:rPr>
          <w:sz w:val="24"/>
          <w:szCs w:val="24"/>
        </w:rPr>
        <w:t xml:space="preserve">печатью БГПУ. </w:t>
      </w:r>
      <w:r w:rsidR="00D77AB3">
        <w:rPr>
          <w:sz w:val="24"/>
          <w:szCs w:val="24"/>
        </w:rPr>
        <w:t>Уровень сформированности компетенций, з</w:t>
      </w:r>
      <w:r w:rsidR="00E150D9" w:rsidRPr="00906508">
        <w:rPr>
          <w:sz w:val="24"/>
          <w:szCs w:val="24"/>
        </w:rPr>
        <w:t>нания и умения выпускников определяются оценками «отлично», «хорошо», «удовлетворительно» и «зачтено».</w:t>
      </w:r>
      <w:r w:rsidR="0070232F" w:rsidRPr="00906508">
        <w:rPr>
          <w:sz w:val="24"/>
          <w:szCs w:val="24"/>
        </w:rPr>
        <w:t xml:space="preserve"> </w:t>
      </w:r>
    </w:p>
    <w:p w:rsidR="00E150D9" w:rsidRPr="00E150D9" w:rsidRDefault="00112CBF" w:rsidP="00E150D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150D9" w:rsidRPr="00E150D9">
        <w:rPr>
          <w:sz w:val="24"/>
          <w:szCs w:val="24"/>
        </w:rPr>
        <w:t>.</w:t>
      </w:r>
      <w:r w:rsidR="006B1D3E">
        <w:rPr>
          <w:sz w:val="24"/>
          <w:szCs w:val="24"/>
        </w:rPr>
        <w:t>8</w:t>
      </w:r>
      <w:r w:rsidR="00E150D9" w:rsidRPr="00E150D9">
        <w:rPr>
          <w:sz w:val="24"/>
          <w:szCs w:val="24"/>
        </w:rPr>
        <w:t xml:space="preserve"> Слушатель, завершивший обучение на курса</w:t>
      </w:r>
      <w:r w:rsidR="00E150D9">
        <w:rPr>
          <w:sz w:val="24"/>
          <w:szCs w:val="24"/>
        </w:rPr>
        <w:t>х русского языка как иностранно</w:t>
      </w:r>
      <w:r w:rsidR="00E150D9" w:rsidRPr="00E150D9">
        <w:rPr>
          <w:sz w:val="24"/>
          <w:szCs w:val="24"/>
        </w:rPr>
        <w:t>го/русского языка как неродного, должен владеть русс</w:t>
      </w:r>
      <w:r w:rsidR="00E150D9">
        <w:rPr>
          <w:sz w:val="24"/>
          <w:szCs w:val="24"/>
        </w:rPr>
        <w:t>ким языком в объеме, обеспечива</w:t>
      </w:r>
      <w:r w:rsidR="00E150D9" w:rsidRPr="00E150D9">
        <w:rPr>
          <w:sz w:val="24"/>
          <w:szCs w:val="24"/>
        </w:rPr>
        <w:t>ющем возможность общения в учебно-профессиональной и социально-культурной сферах.</w:t>
      </w:r>
    </w:p>
    <w:p w:rsidR="00E150D9" w:rsidRPr="00E150D9" w:rsidRDefault="006B1D3E" w:rsidP="00E150D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4.9</w:t>
      </w:r>
      <w:r w:rsidR="00E150D9" w:rsidRPr="00E150D9">
        <w:rPr>
          <w:sz w:val="24"/>
          <w:szCs w:val="24"/>
        </w:rPr>
        <w:t xml:space="preserve"> За систематические пропуски занятий без уважительных причин к слушателям могут применяться меры дисциплинарного воздействия, вплоть до отчисления из БГПУ.</w:t>
      </w:r>
    </w:p>
    <w:p w:rsidR="00E150D9" w:rsidRPr="00E150D9" w:rsidRDefault="00E150D9" w:rsidP="003872FF">
      <w:pPr>
        <w:pStyle w:val="a5"/>
        <w:ind w:left="709"/>
        <w:jc w:val="both"/>
        <w:rPr>
          <w:sz w:val="24"/>
          <w:szCs w:val="24"/>
        </w:rPr>
      </w:pPr>
    </w:p>
    <w:p w:rsidR="00B0789E" w:rsidRDefault="00112CBF" w:rsidP="003872FF">
      <w:pPr>
        <w:pStyle w:val="a5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3872FF">
        <w:rPr>
          <w:b/>
          <w:sz w:val="24"/>
          <w:szCs w:val="24"/>
        </w:rPr>
        <w:t xml:space="preserve"> </w:t>
      </w:r>
      <w:r w:rsidR="00B0789E" w:rsidRPr="00DF1C02">
        <w:rPr>
          <w:b/>
          <w:sz w:val="24"/>
          <w:szCs w:val="24"/>
        </w:rPr>
        <w:t>Права</w:t>
      </w:r>
      <w:r w:rsidR="00E150D9">
        <w:rPr>
          <w:b/>
          <w:sz w:val="24"/>
          <w:szCs w:val="24"/>
        </w:rPr>
        <w:t xml:space="preserve"> и обязанности</w:t>
      </w:r>
    </w:p>
    <w:p w:rsidR="00F53F80" w:rsidRPr="00607128" w:rsidRDefault="00F53F80" w:rsidP="003872FF">
      <w:pPr>
        <w:pStyle w:val="a5"/>
        <w:ind w:left="709"/>
        <w:jc w:val="both"/>
        <w:rPr>
          <w:sz w:val="24"/>
          <w:szCs w:val="24"/>
        </w:rPr>
      </w:pPr>
    </w:p>
    <w:p w:rsidR="006F0F39" w:rsidRPr="006F0F39" w:rsidRDefault="00112CBF" w:rsidP="00792DFC">
      <w:pPr>
        <w:widowControl/>
        <w:shd w:val="clear" w:color="auto" w:fill="FFFFFF"/>
        <w:tabs>
          <w:tab w:val="left" w:pos="851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F0F39" w:rsidRPr="006F0F39">
        <w:rPr>
          <w:sz w:val="24"/>
          <w:szCs w:val="24"/>
        </w:rPr>
        <w:t xml:space="preserve">.1 Права сотрудников </w:t>
      </w:r>
      <w:r w:rsidR="00E150D9">
        <w:rPr>
          <w:sz w:val="24"/>
          <w:szCs w:val="24"/>
        </w:rPr>
        <w:t xml:space="preserve">и слушателей </w:t>
      </w:r>
      <w:r w:rsidR="00E150D9">
        <w:rPr>
          <w:rFonts w:eastAsiaTheme="minorHAnsi"/>
          <w:sz w:val="24"/>
          <w:szCs w:val="24"/>
          <w:lang w:eastAsia="en-US"/>
        </w:rPr>
        <w:t>ЦОО</w:t>
      </w:r>
      <w:r w:rsidR="006F0F39" w:rsidRPr="006F0F39">
        <w:rPr>
          <w:sz w:val="24"/>
          <w:szCs w:val="24"/>
        </w:rPr>
        <w:t xml:space="preserve"> определяются трудовым законодательством Российской Федерации, уставом БГПУ, Правилами внутреннего трудового распорядка </w:t>
      </w:r>
      <w:r w:rsidR="006F0F39" w:rsidRPr="00DA6CFB">
        <w:rPr>
          <w:sz w:val="24"/>
          <w:szCs w:val="24"/>
        </w:rPr>
        <w:t>БГПУ, трудовым договором и должностными инструкциями.</w:t>
      </w:r>
      <w:r w:rsidR="006F0F39" w:rsidRPr="006F0F39">
        <w:rPr>
          <w:sz w:val="24"/>
          <w:szCs w:val="24"/>
        </w:rPr>
        <w:t xml:space="preserve"> </w:t>
      </w:r>
    </w:p>
    <w:p w:rsidR="006F0F39" w:rsidRPr="006F0F39" w:rsidRDefault="00112CBF" w:rsidP="00112CBF">
      <w:pPr>
        <w:widowControl/>
        <w:shd w:val="clear" w:color="auto" w:fill="FFFFFF"/>
        <w:tabs>
          <w:tab w:val="left" w:pos="851"/>
          <w:tab w:val="left" w:pos="1134"/>
          <w:tab w:val="left" w:pos="1276"/>
        </w:tabs>
        <w:autoSpaceDE/>
        <w:autoSpaceDN/>
        <w:adjustRightInd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 </w:t>
      </w:r>
      <w:r w:rsidR="006F0F39" w:rsidRPr="006F0F39">
        <w:rPr>
          <w:sz w:val="24"/>
          <w:szCs w:val="24"/>
        </w:rPr>
        <w:t xml:space="preserve">Сотрудники </w:t>
      </w:r>
      <w:r w:rsidR="00E150D9">
        <w:rPr>
          <w:rFonts w:eastAsiaTheme="minorHAnsi"/>
          <w:sz w:val="24"/>
          <w:szCs w:val="24"/>
          <w:lang w:eastAsia="en-US"/>
        </w:rPr>
        <w:t>ЦОО</w:t>
      </w:r>
      <w:r w:rsidR="006F0F39" w:rsidRPr="006F0F39">
        <w:rPr>
          <w:sz w:val="24"/>
          <w:szCs w:val="24"/>
        </w:rPr>
        <w:t xml:space="preserve"> имеют право:</w:t>
      </w:r>
    </w:p>
    <w:p w:rsidR="006F0F39" w:rsidRPr="006F0F39" w:rsidRDefault="00112CBF" w:rsidP="00792DFC">
      <w:pPr>
        <w:widowControl/>
        <w:shd w:val="clear" w:color="auto" w:fill="FFFFFF"/>
        <w:tabs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F0F39">
        <w:rPr>
          <w:sz w:val="24"/>
          <w:szCs w:val="24"/>
        </w:rPr>
        <w:t xml:space="preserve">.2.1 </w:t>
      </w:r>
      <w:r w:rsidR="006F0F39" w:rsidRPr="006F0F39">
        <w:rPr>
          <w:sz w:val="24"/>
          <w:szCs w:val="24"/>
        </w:rPr>
        <w:t>Пользоваться материальными ресурсами БГПУ для эффективного функционирования подразделения.</w:t>
      </w:r>
    </w:p>
    <w:p w:rsidR="006F0F39" w:rsidRPr="006F0F39" w:rsidRDefault="00112CBF" w:rsidP="00112CBF">
      <w:pPr>
        <w:widowControl/>
        <w:shd w:val="clear" w:color="auto" w:fill="FFFFFF"/>
        <w:tabs>
          <w:tab w:val="left" w:pos="480"/>
          <w:tab w:val="left" w:pos="851"/>
          <w:tab w:val="left" w:pos="108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5.2.2</w:t>
      </w:r>
      <w:r w:rsidR="006F0F39" w:rsidRPr="006F0F39">
        <w:rPr>
          <w:sz w:val="24"/>
          <w:szCs w:val="24"/>
        </w:rPr>
        <w:t xml:space="preserve">Обращаться в другие подразделения БГПУ за предоставлением документов и материалов, необходимых для осуществления работы, входящей в компетенцию </w:t>
      </w:r>
      <w:r w:rsidR="00E150D9">
        <w:rPr>
          <w:rFonts w:eastAsiaTheme="minorHAnsi"/>
          <w:sz w:val="24"/>
          <w:szCs w:val="24"/>
          <w:lang w:eastAsia="en-US"/>
        </w:rPr>
        <w:t>ЦОО</w:t>
      </w:r>
      <w:r w:rsidR="006F0F39" w:rsidRPr="006F0F39">
        <w:rPr>
          <w:sz w:val="24"/>
          <w:szCs w:val="24"/>
        </w:rPr>
        <w:t>.</w:t>
      </w:r>
    </w:p>
    <w:p w:rsidR="006F0F39" w:rsidRDefault="00112CBF" w:rsidP="00112CBF">
      <w:pPr>
        <w:widowControl/>
        <w:shd w:val="clear" w:color="auto" w:fill="FFFFFF"/>
        <w:tabs>
          <w:tab w:val="left" w:pos="480"/>
          <w:tab w:val="left" w:pos="851"/>
          <w:tab w:val="left" w:pos="108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5.2.3 </w:t>
      </w:r>
      <w:r w:rsidR="006F0F39" w:rsidRPr="006F0F39">
        <w:rPr>
          <w:sz w:val="24"/>
          <w:szCs w:val="24"/>
        </w:rPr>
        <w:t xml:space="preserve">Принимать участие в совещаниях при обсуждении вопросов, касающихся деятельности </w:t>
      </w:r>
      <w:r w:rsidR="00723425">
        <w:rPr>
          <w:sz w:val="24"/>
          <w:szCs w:val="24"/>
        </w:rPr>
        <w:t>ЦОО</w:t>
      </w:r>
      <w:r w:rsidR="006F0F39" w:rsidRPr="006F0F39">
        <w:rPr>
          <w:sz w:val="24"/>
          <w:szCs w:val="24"/>
        </w:rPr>
        <w:t>.</w:t>
      </w:r>
    </w:p>
    <w:p w:rsidR="00F95268" w:rsidRPr="006F0F39" w:rsidRDefault="00112CBF" w:rsidP="00112CBF">
      <w:pPr>
        <w:widowControl/>
        <w:shd w:val="clear" w:color="auto" w:fill="FFFFFF"/>
        <w:tabs>
          <w:tab w:val="left" w:pos="480"/>
          <w:tab w:val="left" w:pos="851"/>
          <w:tab w:val="left" w:pos="108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5.2.4 </w:t>
      </w:r>
      <w:r w:rsidR="00F95268">
        <w:rPr>
          <w:sz w:val="24"/>
          <w:szCs w:val="24"/>
        </w:rPr>
        <w:t xml:space="preserve">Разрабатывать дополнительные образовательные программы по основным видам деятельности </w:t>
      </w:r>
      <w:r w:rsidR="00E150D9">
        <w:rPr>
          <w:sz w:val="24"/>
          <w:szCs w:val="24"/>
        </w:rPr>
        <w:t>ЦОО</w:t>
      </w:r>
      <w:r w:rsidR="00F95268">
        <w:rPr>
          <w:sz w:val="24"/>
          <w:szCs w:val="24"/>
        </w:rPr>
        <w:t>.</w:t>
      </w:r>
    </w:p>
    <w:p w:rsidR="006F0F39" w:rsidRDefault="00112CBF" w:rsidP="00112CBF">
      <w:pPr>
        <w:widowControl/>
        <w:shd w:val="clear" w:color="auto" w:fill="FFFFFF"/>
        <w:tabs>
          <w:tab w:val="left" w:pos="480"/>
          <w:tab w:val="left" w:pos="851"/>
          <w:tab w:val="left" w:pos="108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5.2.5 </w:t>
      </w:r>
      <w:r w:rsidR="006F0F39" w:rsidRPr="006F0F39">
        <w:rPr>
          <w:sz w:val="24"/>
          <w:szCs w:val="24"/>
        </w:rPr>
        <w:t>Выносить на рассмотрение руководства БГПУ предложения по совершенствованию работы подразделения, взаимодействия с другими подразделениями</w:t>
      </w:r>
      <w:r w:rsidR="00F95268">
        <w:rPr>
          <w:sz w:val="24"/>
          <w:szCs w:val="24"/>
        </w:rPr>
        <w:t>, по обучению и повышению квали</w:t>
      </w:r>
      <w:r w:rsidR="006F0F39" w:rsidRPr="006F0F39">
        <w:rPr>
          <w:sz w:val="24"/>
          <w:szCs w:val="24"/>
        </w:rPr>
        <w:t xml:space="preserve">фикации персонала. </w:t>
      </w:r>
    </w:p>
    <w:p w:rsidR="00E150D9" w:rsidRPr="00E150D9" w:rsidRDefault="00112CBF" w:rsidP="00E150D9">
      <w:pPr>
        <w:widowControl/>
        <w:shd w:val="clear" w:color="auto" w:fill="FFFFFF"/>
        <w:tabs>
          <w:tab w:val="left" w:pos="480"/>
          <w:tab w:val="left" w:pos="851"/>
          <w:tab w:val="left" w:pos="108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150D9" w:rsidRPr="00E150D9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E150D9" w:rsidRPr="00E150D9">
        <w:rPr>
          <w:sz w:val="24"/>
          <w:szCs w:val="24"/>
        </w:rPr>
        <w:t xml:space="preserve"> Слушатели </w:t>
      </w:r>
      <w:r w:rsidR="00ED64DD" w:rsidRPr="00D77AB3">
        <w:rPr>
          <w:color w:val="000000" w:themeColor="text1"/>
          <w:sz w:val="24"/>
          <w:szCs w:val="24"/>
        </w:rPr>
        <w:t xml:space="preserve">ЦОО </w:t>
      </w:r>
      <w:r w:rsidR="00E150D9" w:rsidRPr="00E150D9">
        <w:rPr>
          <w:sz w:val="24"/>
          <w:szCs w:val="24"/>
        </w:rPr>
        <w:t>имеют право:</w:t>
      </w:r>
    </w:p>
    <w:p w:rsidR="00E150D9" w:rsidRPr="00E150D9" w:rsidRDefault="00112CBF" w:rsidP="00E150D9">
      <w:pPr>
        <w:widowControl/>
        <w:shd w:val="clear" w:color="auto" w:fill="FFFFFF"/>
        <w:tabs>
          <w:tab w:val="left" w:pos="480"/>
          <w:tab w:val="left" w:pos="851"/>
          <w:tab w:val="left" w:pos="108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5.3.1</w:t>
      </w:r>
      <w:r w:rsidR="00E150D9" w:rsidRPr="00E150D9">
        <w:rPr>
          <w:sz w:val="24"/>
          <w:szCs w:val="24"/>
        </w:rPr>
        <w:t xml:space="preserve"> </w:t>
      </w:r>
      <w:r w:rsidR="00906508">
        <w:rPr>
          <w:sz w:val="24"/>
          <w:szCs w:val="24"/>
        </w:rPr>
        <w:t>П</w:t>
      </w:r>
      <w:r w:rsidR="00E150D9" w:rsidRPr="00E150D9">
        <w:rPr>
          <w:sz w:val="24"/>
          <w:szCs w:val="24"/>
        </w:rPr>
        <w:t>олучать дополнительные образовательные ус</w:t>
      </w:r>
      <w:r w:rsidR="00906508">
        <w:rPr>
          <w:sz w:val="24"/>
          <w:szCs w:val="24"/>
        </w:rPr>
        <w:t>луги в соответствии с лицензией.</w:t>
      </w:r>
    </w:p>
    <w:p w:rsidR="00E150D9" w:rsidRPr="00E150D9" w:rsidRDefault="00112CBF" w:rsidP="00E150D9">
      <w:pPr>
        <w:widowControl/>
        <w:shd w:val="clear" w:color="auto" w:fill="FFFFFF"/>
        <w:tabs>
          <w:tab w:val="left" w:pos="480"/>
          <w:tab w:val="left" w:pos="851"/>
          <w:tab w:val="left" w:pos="108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5.3.2</w:t>
      </w:r>
      <w:r w:rsidR="00906508">
        <w:rPr>
          <w:sz w:val="24"/>
          <w:szCs w:val="24"/>
        </w:rPr>
        <w:t xml:space="preserve"> О</w:t>
      </w:r>
      <w:r w:rsidR="00E150D9" w:rsidRPr="00E150D9">
        <w:rPr>
          <w:sz w:val="24"/>
          <w:szCs w:val="24"/>
        </w:rPr>
        <w:t>бучаться по индивидуальным учебным планам</w:t>
      </w:r>
      <w:r w:rsidR="00906508">
        <w:rPr>
          <w:sz w:val="24"/>
          <w:szCs w:val="24"/>
        </w:rPr>
        <w:t>.</w:t>
      </w:r>
    </w:p>
    <w:p w:rsidR="00E150D9" w:rsidRPr="00E150D9" w:rsidRDefault="00112CBF" w:rsidP="00E150D9">
      <w:pPr>
        <w:widowControl/>
        <w:shd w:val="clear" w:color="auto" w:fill="FFFFFF"/>
        <w:tabs>
          <w:tab w:val="left" w:pos="480"/>
          <w:tab w:val="left" w:pos="851"/>
          <w:tab w:val="left" w:pos="108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5.3.3</w:t>
      </w:r>
      <w:r w:rsidR="00906508">
        <w:rPr>
          <w:sz w:val="24"/>
          <w:szCs w:val="24"/>
        </w:rPr>
        <w:t xml:space="preserve"> П</w:t>
      </w:r>
      <w:r w:rsidR="00E150D9" w:rsidRPr="00E150D9">
        <w:rPr>
          <w:sz w:val="24"/>
          <w:szCs w:val="24"/>
        </w:rPr>
        <w:t>ользоваться лабораториями, аудиториями, библиотекой и другими учебновспо-могательными помещениями, спортивными сооружениями, инвентарем и оборудованием БГПУ</w:t>
      </w:r>
      <w:r w:rsidR="00906508">
        <w:rPr>
          <w:sz w:val="24"/>
          <w:szCs w:val="24"/>
        </w:rPr>
        <w:t>.</w:t>
      </w:r>
    </w:p>
    <w:p w:rsidR="00E150D9" w:rsidRPr="00E150D9" w:rsidRDefault="00112CBF" w:rsidP="00E150D9">
      <w:pPr>
        <w:widowControl/>
        <w:shd w:val="clear" w:color="auto" w:fill="FFFFFF"/>
        <w:tabs>
          <w:tab w:val="left" w:pos="480"/>
          <w:tab w:val="left" w:pos="851"/>
          <w:tab w:val="left" w:pos="108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5.3.4</w:t>
      </w:r>
      <w:r w:rsidR="00906508">
        <w:rPr>
          <w:sz w:val="24"/>
          <w:szCs w:val="24"/>
        </w:rPr>
        <w:t xml:space="preserve"> У</w:t>
      </w:r>
      <w:r w:rsidR="00E150D9" w:rsidRPr="00E150D9">
        <w:rPr>
          <w:sz w:val="24"/>
          <w:szCs w:val="24"/>
        </w:rPr>
        <w:t>частвовать в общественной жизни БГПУ, в работе секций, кружков, студий и других объединений</w:t>
      </w:r>
      <w:r w:rsidR="00906508">
        <w:rPr>
          <w:sz w:val="24"/>
          <w:szCs w:val="24"/>
        </w:rPr>
        <w:t>.</w:t>
      </w:r>
    </w:p>
    <w:p w:rsidR="00E150D9" w:rsidRPr="00906508" w:rsidRDefault="00112CBF" w:rsidP="00E150D9">
      <w:pPr>
        <w:widowControl/>
        <w:shd w:val="clear" w:color="auto" w:fill="FFFFFF"/>
        <w:tabs>
          <w:tab w:val="left" w:pos="480"/>
          <w:tab w:val="left" w:pos="851"/>
          <w:tab w:val="left" w:pos="108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5.3.5 </w:t>
      </w:r>
      <w:r w:rsidR="00906508">
        <w:rPr>
          <w:sz w:val="24"/>
          <w:szCs w:val="24"/>
        </w:rPr>
        <w:t>П</w:t>
      </w:r>
      <w:r w:rsidR="00E150D9" w:rsidRPr="00E150D9">
        <w:rPr>
          <w:sz w:val="24"/>
          <w:szCs w:val="24"/>
        </w:rPr>
        <w:t xml:space="preserve">роживать в общежитиях БГПУ в закрепленном жилом помещении (комнате) весь срок обучения в БГПУ при условии соблюдения положения о студенческом общежитии ФГБОУ ВО «БГПУ» </w:t>
      </w:r>
      <w:r w:rsidR="00E150D9" w:rsidRPr="00906508">
        <w:rPr>
          <w:sz w:val="24"/>
          <w:szCs w:val="24"/>
        </w:rPr>
        <w:t>(СМК СТО 7.3-2.6.12-2016) и правил внутреннего распорядка в студенческом общежитии ФГБОУ ВО «БГПУ» (СМК СТО 7.3-2.6.04-2016).</w:t>
      </w:r>
    </w:p>
    <w:p w:rsidR="00E150D9" w:rsidRPr="00E150D9" w:rsidRDefault="00112CBF" w:rsidP="00E150D9">
      <w:pPr>
        <w:widowControl/>
        <w:shd w:val="clear" w:color="auto" w:fill="FFFFFF"/>
        <w:tabs>
          <w:tab w:val="left" w:pos="480"/>
          <w:tab w:val="left" w:pos="851"/>
          <w:tab w:val="left" w:pos="108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 </w:t>
      </w:r>
      <w:r w:rsidR="00E150D9" w:rsidRPr="00E150D9">
        <w:rPr>
          <w:sz w:val="24"/>
          <w:szCs w:val="24"/>
        </w:rPr>
        <w:t xml:space="preserve">Обязанности </w:t>
      </w:r>
      <w:r>
        <w:rPr>
          <w:sz w:val="24"/>
          <w:szCs w:val="24"/>
        </w:rPr>
        <w:t>преподавателей</w:t>
      </w:r>
      <w:r w:rsidR="00E150D9" w:rsidRPr="00E150D9">
        <w:rPr>
          <w:sz w:val="24"/>
          <w:szCs w:val="24"/>
        </w:rPr>
        <w:t xml:space="preserve"> </w:t>
      </w:r>
      <w:r>
        <w:rPr>
          <w:sz w:val="24"/>
          <w:szCs w:val="24"/>
        </w:rPr>
        <w:t>ЦОО</w:t>
      </w:r>
      <w:r w:rsidR="00E150D9" w:rsidRPr="00E150D9">
        <w:rPr>
          <w:sz w:val="24"/>
          <w:szCs w:val="24"/>
        </w:rPr>
        <w:t>, условия их труда определяются гражданско-правовыми договорами, заключаемыми с каждым работником, Правилами внутреннего распорядка и иными локальными нормативными актами БГПУ.</w:t>
      </w:r>
    </w:p>
    <w:p w:rsidR="00E150D9" w:rsidRPr="00E150D9" w:rsidRDefault="00112CBF" w:rsidP="00E150D9">
      <w:pPr>
        <w:widowControl/>
        <w:shd w:val="clear" w:color="auto" w:fill="FFFFFF"/>
        <w:tabs>
          <w:tab w:val="left" w:pos="480"/>
          <w:tab w:val="left" w:pos="851"/>
          <w:tab w:val="left" w:pos="108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="00E150D9" w:rsidRPr="00E150D9">
        <w:rPr>
          <w:sz w:val="24"/>
          <w:szCs w:val="24"/>
        </w:rPr>
        <w:t xml:space="preserve"> Слушатели </w:t>
      </w:r>
      <w:r>
        <w:rPr>
          <w:sz w:val="24"/>
          <w:szCs w:val="24"/>
        </w:rPr>
        <w:t>ЦОО</w:t>
      </w:r>
      <w:r w:rsidR="00E150D9" w:rsidRPr="00E150D9">
        <w:rPr>
          <w:sz w:val="24"/>
          <w:szCs w:val="24"/>
        </w:rPr>
        <w:t xml:space="preserve"> обязаны:</w:t>
      </w:r>
    </w:p>
    <w:p w:rsidR="00E150D9" w:rsidRPr="00E150D9" w:rsidRDefault="00112CBF" w:rsidP="00E150D9">
      <w:pPr>
        <w:widowControl/>
        <w:shd w:val="clear" w:color="auto" w:fill="FFFFFF"/>
        <w:tabs>
          <w:tab w:val="left" w:pos="480"/>
          <w:tab w:val="left" w:pos="851"/>
          <w:tab w:val="left" w:pos="108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5.5.1</w:t>
      </w:r>
      <w:r w:rsidR="00E150D9" w:rsidRPr="00E150D9">
        <w:rPr>
          <w:sz w:val="24"/>
          <w:szCs w:val="24"/>
        </w:rPr>
        <w:t xml:space="preserve"> </w:t>
      </w:r>
      <w:r w:rsidR="00906508">
        <w:rPr>
          <w:sz w:val="24"/>
          <w:szCs w:val="24"/>
        </w:rPr>
        <w:t>В</w:t>
      </w:r>
      <w:r w:rsidR="00E150D9" w:rsidRPr="00E150D9">
        <w:rPr>
          <w:sz w:val="24"/>
          <w:szCs w:val="24"/>
        </w:rPr>
        <w:t>ыполнять требования настоящего положения и соблюдать правила внутреннего распорядка БГПУ</w:t>
      </w:r>
      <w:r w:rsidR="00906508">
        <w:rPr>
          <w:sz w:val="24"/>
          <w:szCs w:val="24"/>
        </w:rPr>
        <w:t>.</w:t>
      </w:r>
    </w:p>
    <w:p w:rsidR="00E150D9" w:rsidRPr="00E150D9" w:rsidRDefault="00112CBF" w:rsidP="00E150D9">
      <w:pPr>
        <w:widowControl/>
        <w:shd w:val="clear" w:color="auto" w:fill="FFFFFF"/>
        <w:tabs>
          <w:tab w:val="left" w:pos="480"/>
          <w:tab w:val="left" w:pos="851"/>
          <w:tab w:val="left" w:pos="108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5.5.2</w:t>
      </w:r>
      <w:r w:rsidR="00906508">
        <w:rPr>
          <w:sz w:val="24"/>
          <w:szCs w:val="24"/>
        </w:rPr>
        <w:t xml:space="preserve"> П</w:t>
      </w:r>
      <w:r w:rsidR="00E150D9" w:rsidRPr="00E150D9">
        <w:rPr>
          <w:sz w:val="24"/>
          <w:szCs w:val="24"/>
        </w:rPr>
        <w:t>осещать предусмотренные расписанием занятия, не допускать их проп</w:t>
      </w:r>
      <w:r w:rsidR="00906508">
        <w:rPr>
          <w:sz w:val="24"/>
          <w:szCs w:val="24"/>
        </w:rPr>
        <w:t>уска по неуважительным причинам.</w:t>
      </w:r>
    </w:p>
    <w:p w:rsidR="00E150D9" w:rsidRPr="006F0F39" w:rsidRDefault="00112CBF" w:rsidP="00E150D9">
      <w:pPr>
        <w:widowControl/>
        <w:shd w:val="clear" w:color="auto" w:fill="FFFFFF"/>
        <w:tabs>
          <w:tab w:val="left" w:pos="480"/>
          <w:tab w:val="left" w:pos="851"/>
          <w:tab w:val="left" w:pos="108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5.5.3</w:t>
      </w:r>
      <w:r w:rsidR="00906508">
        <w:rPr>
          <w:sz w:val="24"/>
          <w:szCs w:val="24"/>
        </w:rPr>
        <w:t xml:space="preserve"> Б</w:t>
      </w:r>
      <w:r w:rsidR="00E150D9" w:rsidRPr="00E150D9">
        <w:rPr>
          <w:sz w:val="24"/>
          <w:szCs w:val="24"/>
        </w:rPr>
        <w:t>еречь имущество БГПУ.</w:t>
      </w:r>
    </w:p>
    <w:p w:rsidR="002651E8" w:rsidRPr="00224803" w:rsidRDefault="002651E8" w:rsidP="00792DFC">
      <w:pPr>
        <w:shd w:val="clear" w:color="auto" w:fill="FFFFFF"/>
        <w:jc w:val="both"/>
        <w:rPr>
          <w:sz w:val="24"/>
          <w:szCs w:val="18"/>
        </w:rPr>
      </w:pPr>
    </w:p>
    <w:p w:rsidR="00B0789E" w:rsidRPr="003D2925" w:rsidRDefault="00112CBF" w:rsidP="00792DF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B0789E" w:rsidRPr="003D2925">
        <w:rPr>
          <w:b/>
          <w:sz w:val="24"/>
          <w:szCs w:val="24"/>
        </w:rPr>
        <w:t xml:space="preserve"> Ответственность</w:t>
      </w:r>
    </w:p>
    <w:p w:rsidR="00B0789E" w:rsidRPr="00224803" w:rsidRDefault="00B0789E" w:rsidP="00792DFC">
      <w:pPr>
        <w:jc w:val="both"/>
        <w:rPr>
          <w:sz w:val="24"/>
          <w:szCs w:val="18"/>
        </w:rPr>
      </w:pPr>
    </w:p>
    <w:p w:rsidR="006977E1" w:rsidRPr="00112CBF" w:rsidRDefault="00112CBF" w:rsidP="00112CBF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6.1 </w:t>
      </w:r>
      <w:r w:rsidR="003D2925" w:rsidRPr="00112CBF">
        <w:rPr>
          <w:spacing w:val="-5"/>
          <w:sz w:val="24"/>
          <w:szCs w:val="24"/>
        </w:rPr>
        <w:t xml:space="preserve">Всю полноту ответственности за качество и своевременность выполнения возложенных настоящим </w:t>
      </w:r>
      <w:r w:rsidR="003D2925" w:rsidRPr="00112CBF">
        <w:rPr>
          <w:spacing w:val="-6"/>
          <w:sz w:val="24"/>
          <w:szCs w:val="24"/>
        </w:rPr>
        <w:t>Положением задач и функций несет</w:t>
      </w:r>
      <w:r w:rsidR="0074094B" w:rsidRPr="00112CBF">
        <w:rPr>
          <w:sz w:val="24"/>
          <w:szCs w:val="24"/>
        </w:rPr>
        <w:t xml:space="preserve"> </w:t>
      </w:r>
      <w:r w:rsidR="006F0F39" w:rsidRPr="00112CBF">
        <w:rPr>
          <w:sz w:val="24"/>
          <w:szCs w:val="24"/>
        </w:rPr>
        <w:t xml:space="preserve">ответственный за организацию работы </w:t>
      </w:r>
      <w:r>
        <w:rPr>
          <w:sz w:val="24"/>
          <w:szCs w:val="24"/>
        </w:rPr>
        <w:t>ЦОО</w:t>
      </w:r>
      <w:r w:rsidR="006F0F39" w:rsidRPr="00112CBF">
        <w:rPr>
          <w:sz w:val="24"/>
          <w:szCs w:val="24"/>
        </w:rPr>
        <w:t xml:space="preserve"> БГПУ</w:t>
      </w:r>
      <w:r w:rsidR="003D2925" w:rsidRPr="00112CBF">
        <w:rPr>
          <w:sz w:val="24"/>
          <w:szCs w:val="24"/>
        </w:rPr>
        <w:t>.</w:t>
      </w:r>
    </w:p>
    <w:p w:rsidR="00336D53" w:rsidRPr="00112CBF" w:rsidRDefault="00112CBF" w:rsidP="00112CBF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 </w:t>
      </w:r>
      <w:r w:rsidR="00336D53" w:rsidRPr="00112CBF">
        <w:rPr>
          <w:sz w:val="24"/>
          <w:szCs w:val="24"/>
        </w:rPr>
        <w:t xml:space="preserve">Персональная ответственность </w:t>
      </w:r>
      <w:r w:rsidR="00336D53" w:rsidRPr="00112CBF">
        <w:rPr>
          <w:spacing w:val="-5"/>
          <w:sz w:val="24"/>
          <w:szCs w:val="24"/>
        </w:rPr>
        <w:t>сотрудников</w:t>
      </w:r>
      <w:r w:rsidR="00336D53" w:rsidRPr="00112CBF">
        <w:rPr>
          <w:sz w:val="24"/>
          <w:szCs w:val="24"/>
        </w:rPr>
        <w:t xml:space="preserve"> </w:t>
      </w:r>
      <w:r>
        <w:rPr>
          <w:sz w:val="24"/>
          <w:szCs w:val="24"/>
        </w:rPr>
        <w:t>ЦОО</w:t>
      </w:r>
      <w:r w:rsidR="006F0F39" w:rsidRPr="00112CBF">
        <w:rPr>
          <w:sz w:val="24"/>
          <w:szCs w:val="24"/>
        </w:rPr>
        <w:t xml:space="preserve"> </w:t>
      </w:r>
      <w:r w:rsidR="00336D53" w:rsidRPr="00112CBF">
        <w:rPr>
          <w:sz w:val="24"/>
          <w:szCs w:val="24"/>
        </w:rPr>
        <w:t xml:space="preserve">устанавливается трудовым законодательством Российской Федерации, уставом БГПУ, Правилами внутреннего трудового распорядка БГПУ, </w:t>
      </w:r>
      <w:r w:rsidR="00A9150D">
        <w:rPr>
          <w:sz w:val="24"/>
          <w:szCs w:val="24"/>
        </w:rPr>
        <w:t xml:space="preserve">трудовыми и </w:t>
      </w:r>
      <w:r w:rsidR="00597DAB">
        <w:rPr>
          <w:sz w:val="24"/>
          <w:szCs w:val="24"/>
        </w:rPr>
        <w:t>гражданско-правовыми договорами</w:t>
      </w:r>
      <w:r w:rsidR="00336D53" w:rsidRPr="00112CBF">
        <w:rPr>
          <w:sz w:val="24"/>
          <w:szCs w:val="24"/>
        </w:rPr>
        <w:t>.</w:t>
      </w:r>
    </w:p>
    <w:p w:rsidR="00336D53" w:rsidRPr="00112CBF" w:rsidRDefault="00112CBF" w:rsidP="00112CBF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 </w:t>
      </w:r>
      <w:r w:rsidR="00336D53" w:rsidRPr="00112CBF">
        <w:rPr>
          <w:sz w:val="24"/>
          <w:szCs w:val="24"/>
        </w:rPr>
        <w:t>Распределение ответственности персонала за выполнение вышеизложенных функций представлено в матрице ответственности (приложение Б).</w:t>
      </w:r>
    </w:p>
    <w:p w:rsidR="00ED3E1D" w:rsidRDefault="00ED3E1D" w:rsidP="00792DFC">
      <w:pPr>
        <w:pStyle w:val="a5"/>
        <w:shd w:val="clear" w:color="auto" w:fill="FFFFFF"/>
        <w:tabs>
          <w:tab w:val="left" w:pos="1134"/>
        </w:tabs>
        <w:ind w:left="0"/>
        <w:jc w:val="both"/>
        <w:rPr>
          <w:sz w:val="24"/>
          <w:szCs w:val="24"/>
        </w:rPr>
      </w:pPr>
    </w:p>
    <w:p w:rsidR="00ED3E1D" w:rsidRPr="00ED3E1D" w:rsidRDefault="00854B0F" w:rsidP="00792DFC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7</w:t>
      </w:r>
      <w:r w:rsidR="00ED3E1D" w:rsidRPr="00ED3E1D">
        <w:rPr>
          <w:rFonts w:eastAsiaTheme="minorHAnsi"/>
          <w:b/>
          <w:sz w:val="24"/>
          <w:szCs w:val="24"/>
          <w:lang w:eastAsia="en-US"/>
        </w:rPr>
        <w:t xml:space="preserve"> Финансово-хозяйственная деятельность</w:t>
      </w:r>
    </w:p>
    <w:p w:rsidR="00ED3E1D" w:rsidRPr="00ED3E1D" w:rsidRDefault="00ED3E1D" w:rsidP="00792DFC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D3E1D" w:rsidRPr="00ED3E1D" w:rsidRDefault="00854B0F" w:rsidP="00792DFC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ED3E1D" w:rsidRPr="00ED3E1D">
        <w:rPr>
          <w:rFonts w:eastAsiaTheme="minorHAnsi"/>
          <w:sz w:val="24"/>
          <w:szCs w:val="24"/>
          <w:lang w:eastAsia="en-US"/>
        </w:rPr>
        <w:t xml:space="preserve">.1 </w:t>
      </w:r>
      <w:r w:rsidR="00A9150D">
        <w:rPr>
          <w:rFonts w:eastAsiaTheme="minorHAnsi"/>
          <w:sz w:val="24"/>
          <w:szCs w:val="24"/>
          <w:lang w:eastAsia="en-US"/>
        </w:rPr>
        <w:t>ЦОО</w:t>
      </w:r>
      <w:r w:rsidR="00ED3E1D" w:rsidRPr="00ED3E1D">
        <w:rPr>
          <w:rFonts w:eastAsiaTheme="minorHAnsi"/>
          <w:sz w:val="24"/>
          <w:szCs w:val="24"/>
          <w:lang w:eastAsia="en-US"/>
        </w:rPr>
        <w:t xml:space="preserve"> оказывает услуги на коммерческой и безвозмездной основах. Доходы и имущество </w:t>
      </w:r>
      <w:r w:rsidR="00A9150D">
        <w:rPr>
          <w:rFonts w:eastAsiaTheme="minorHAnsi"/>
          <w:sz w:val="24"/>
          <w:szCs w:val="24"/>
          <w:lang w:eastAsia="en-US"/>
        </w:rPr>
        <w:t>ЦОО</w:t>
      </w:r>
      <w:r w:rsidR="00ED3E1D" w:rsidRPr="00ED3E1D">
        <w:rPr>
          <w:rFonts w:eastAsiaTheme="minorHAnsi"/>
          <w:sz w:val="24"/>
          <w:szCs w:val="24"/>
          <w:lang w:eastAsia="en-US"/>
        </w:rPr>
        <w:t xml:space="preserve"> формируются из следующих источников:</w:t>
      </w:r>
    </w:p>
    <w:p w:rsidR="00ED3E1D" w:rsidRPr="00F53F80" w:rsidRDefault="00ED3E1D" w:rsidP="00F53F80">
      <w:pPr>
        <w:pStyle w:val="a5"/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F53F80">
        <w:rPr>
          <w:rFonts w:eastAsiaTheme="minorHAnsi"/>
          <w:sz w:val="24"/>
          <w:szCs w:val="24"/>
          <w:lang w:eastAsia="en-US"/>
        </w:rPr>
        <w:t>денежные и материальные средства, предоставляемые БГПУ;</w:t>
      </w:r>
    </w:p>
    <w:p w:rsidR="00ED3E1D" w:rsidRPr="00F53F80" w:rsidRDefault="00ED3E1D" w:rsidP="00F53F80">
      <w:pPr>
        <w:pStyle w:val="a5"/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F53F80">
        <w:rPr>
          <w:rFonts w:eastAsiaTheme="minorHAnsi"/>
          <w:sz w:val="24"/>
          <w:szCs w:val="24"/>
          <w:lang w:eastAsia="en-US"/>
        </w:rPr>
        <w:t xml:space="preserve">доходы от деятельности </w:t>
      </w:r>
      <w:r w:rsidR="00A9150D">
        <w:rPr>
          <w:rFonts w:eastAsiaTheme="minorHAnsi"/>
          <w:sz w:val="24"/>
          <w:szCs w:val="24"/>
          <w:lang w:eastAsia="en-US"/>
        </w:rPr>
        <w:t>ЦОО</w:t>
      </w:r>
      <w:r w:rsidRPr="00F53F80">
        <w:rPr>
          <w:rFonts w:eastAsiaTheme="minorHAnsi"/>
          <w:sz w:val="24"/>
          <w:szCs w:val="24"/>
          <w:lang w:eastAsia="en-US"/>
        </w:rPr>
        <w:t xml:space="preserve">, поступившие за реализацию </w:t>
      </w:r>
      <w:r w:rsidR="00DA6CFB" w:rsidRPr="00F53F80">
        <w:rPr>
          <w:rFonts w:eastAsiaTheme="minorHAnsi"/>
          <w:sz w:val="24"/>
          <w:szCs w:val="24"/>
          <w:lang w:eastAsia="en-US"/>
        </w:rPr>
        <w:t xml:space="preserve">дополнительных </w:t>
      </w:r>
      <w:r w:rsidRPr="00F53F80">
        <w:rPr>
          <w:rFonts w:eastAsiaTheme="minorHAnsi"/>
          <w:sz w:val="24"/>
          <w:szCs w:val="24"/>
          <w:lang w:eastAsia="en-US"/>
        </w:rPr>
        <w:t>образовательных программ по договорам со слушателями (заказчиками); а также полученные за выполнение консультационных и экспертных услуг;</w:t>
      </w:r>
    </w:p>
    <w:p w:rsidR="00ED3E1D" w:rsidRPr="00F53F80" w:rsidRDefault="00ED3E1D" w:rsidP="00F53F80">
      <w:pPr>
        <w:pStyle w:val="a5"/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F53F80">
        <w:rPr>
          <w:rFonts w:eastAsiaTheme="minorHAnsi"/>
          <w:sz w:val="24"/>
          <w:szCs w:val="24"/>
          <w:lang w:eastAsia="en-US"/>
        </w:rPr>
        <w:t xml:space="preserve">иные источники, не запрещенные законодательством РФ. </w:t>
      </w:r>
    </w:p>
    <w:p w:rsidR="0070232F" w:rsidRDefault="00854B0F" w:rsidP="0070232F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ED3E1D" w:rsidRPr="00ED3E1D">
        <w:rPr>
          <w:rFonts w:eastAsiaTheme="minorHAnsi"/>
          <w:sz w:val="24"/>
          <w:szCs w:val="24"/>
          <w:lang w:eastAsia="en-US"/>
        </w:rPr>
        <w:t xml:space="preserve">.2 Бухгалтерский учет финансовой деятельности </w:t>
      </w:r>
      <w:r w:rsidR="004F388F">
        <w:rPr>
          <w:rFonts w:eastAsiaTheme="minorHAnsi"/>
          <w:sz w:val="24"/>
          <w:szCs w:val="24"/>
          <w:lang w:eastAsia="en-US"/>
        </w:rPr>
        <w:t>ЦОО</w:t>
      </w:r>
      <w:r w:rsidR="00ED3E1D" w:rsidRPr="00ED3E1D">
        <w:rPr>
          <w:rFonts w:eastAsiaTheme="minorHAnsi"/>
          <w:sz w:val="24"/>
          <w:szCs w:val="24"/>
          <w:lang w:eastAsia="en-US"/>
        </w:rPr>
        <w:t xml:space="preserve"> осуществляется через бухгалтерию БГПУ. </w:t>
      </w:r>
    </w:p>
    <w:p w:rsidR="00ED3E1D" w:rsidRPr="00ED3E1D" w:rsidRDefault="0070232F" w:rsidP="0070232F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7.3 </w:t>
      </w:r>
      <w:r w:rsidR="00ED3E1D" w:rsidRPr="00ED3E1D">
        <w:rPr>
          <w:rFonts w:eastAsiaTheme="minorHAnsi"/>
          <w:sz w:val="24"/>
          <w:szCs w:val="24"/>
          <w:lang w:eastAsia="en-US"/>
        </w:rPr>
        <w:t xml:space="preserve">Денежные средства, заработанные </w:t>
      </w:r>
      <w:r w:rsidR="00A9150D">
        <w:rPr>
          <w:rFonts w:eastAsiaTheme="minorHAnsi"/>
          <w:sz w:val="24"/>
          <w:szCs w:val="24"/>
          <w:lang w:eastAsia="en-US"/>
        </w:rPr>
        <w:t>ЦОО</w:t>
      </w:r>
      <w:r w:rsidR="00ED3E1D" w:rsidRPr="00ED3E1D">
        <w:rPr>
          <w:rFonts w:eastAsiaTheme="minorHAnsi"/>
          <w:sz w:val="24"/>
          <w:szCs w:val="24"/>
          <w:lang w:eastAsia="en-US"/>
        </w:rPr>
        <w:t xml:space="preserve">, поступают на расчетный счет или в кассу БГПУ и используются на развитие материально-технической базы БГПУ и </w:t>
      </w:r>
      <w:r w:rsidR="00A9150D">
        <w:rPr>
          <w:rFonts w:eastAsiaTheme="minorHAnsi"/>
          <w:sz w:val="24"/>
          <w:szCs w:val="24"/>
          <w:lang w:eastAsia="en-US"/>
        </w:rPr>
        <w:t>ЦОО</w:t>
      </w:r>
      <w:r w:rsidR="00ED3E1D" w:rsidRPr="00ED3E1D">
        <w:rPr>
          <w:rFonts w:eastAsiaTheme="minorHAnsi"/>
          <w:sz w:val="24"/>
          <w:szCs w:val="24"/>
          <w:lang w:eastAsia="en-US"/>
        </w:rPr>
        <w:t>.</w:t>
      </w:r>
    </w:p>
    <w:p w:rsidR="00ED3E1D" w:rsidRDefault="00854B0F" w:rsidP="00792DFC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ED3E1D" w:rsidRPr="00ED3E1D">
        <w:rPr>
          <w:rFonts w:eastAsiaTheme="minorHAnsi"/>
          <w:sz w:val="24"/>
          <w:szCs w:val="24"/>
          <w:lang w:eastAsia="en-US"/>
        </w:rPr>
        <w:t xml:space="preserve">.4 Оплата труда лиц, осуществляющих образовательную или иную деятельность </w:t>
      </w:r>
      <w:r w:rsidR="00A9150D">
        <w:rPr>
          <w:rFonts w:eastAsiaTheme="minorHAnsi"/>
          <w:sz w:val="24"/>
          <w:szCs w:val="24"/>
          <w:lang w:eastAsia="en-US"/>
        </w:rPr>
        <w:t>ЦОО</w:t>
      </w:r>
      <w:r w:rsidR="00ED3E1D" w:rsidRPr="00ED3E1D">
        <w:rPr>
          <w:rFonts w:eastAsiaTheme="minorHAnsi"/>
          <w:sz w:val="24"/>
          <w:szCs w:val="24"/>
          <w:lang w:eastAsia="en-US"/>
        </w:rPr>
        <w:t xml:space="preserve">, производится по договорам возмездного оказания услуг, за счет средств, полученных от деятельности </w:t>
      </w:r>
      <w:r w:rsidR="00A9150D">
        <w:rPr>
          <w:rFonts w:eastAsiaTheme="minorHAnsi"/>
          <w:sz w:val="24"/>
          <w:szCs w:val="24"/>
          <w:lang w:eastAsia="en-US"/>
        </w:rPr>
        <w:t>ЦОО</w:t>
      </w:r>
      <w:r w:rsidR="00ED3E1D" w:rsidRPr="00ED3E1D">
        <w:rPr>
          <w:rFonts w:eastAsiaTheme="minorHAnsi"/>
          <w:sz w:val="24"/>
          <w:szCs w:val="24"/>
          <w:lang w:eastAsia="en-US"/>
        </w:rPr>
        <w:t>.</w:t>
      </w:r>
    </w:p>
    <w:p w:rsidR="00597417" w:rsidRPr="00ED3E1D" w:rsidRDefault="00854B0F" w:rsidP="00792DFC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597417">
        <w:rPr>
          <w:rFonts w:eastAsiaTheme="minorHAnsi"/>
          <w:sz w:val="24"/>
          <w:szCs w:val="24"/>
          <w:lang w:eastAsia="en-US"/>
        </w:rPr>
        <w:t xml:space="preserve">.5 БГПУ обеспечивает </w:t>
      </w:r>
      <w:r w:rsidR="00A9150D">
        <w:rPr>
          <w:rFonts w:eastAsiaTheme="minorHAnsi"/>
          <w:sz w:val="24"/>
          <w:szCs w:val="24"/>
          <w:lang w:eastAsia="en-US"/>
        </w:rPr>
        <w:t>ЦОО</w:t>
      </w:r>
      <w:r w:rsidR="00597417">
        <w:rPr>
          <w:rFonts w:eastAsiaTheme="minorHAnsi"/>
          <w:sz w:val="24"/>
          <w:szCs w:val="24"/>
          <w:lang w:eastAsia="en-US"/>
        </w:rPr>
        <w:t xml:space="preserve"> помещениями и имуществом, необходимыми для выполнения поставленных задач.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789"/>
        <w:gridCol w:w="2169"/>
      </w:tblGrid>
      <w:tr w:rsidR="00F53F80" w:rsidRPr="00CC770B" w:rsidTr="00F53F80">
        <w:tc>
          <w:tcPr>
            <w:tcW w:w="3510" w:type="dxa"/>
            <w:shd w:val="clear" w:color="auto" w:fill="auto"/>
          </w:tcPr>
          <w:p w:rsidR="00F53F80" w:rsidRPr="00224803" w:rsidRDefault="00F53F80" w:rsidP="00F53F80">
            <w:pPr>
              <w:tabs>
                <w:tab w:val="left" w:pos="0"/>
              </w:tabs>
              <w:rPr>
                <w:sz w:val="24"/>
                <w:szCs w:val="16"/>
              </w:rPr>
            </w:pPr>
          </w:p>
          <w:p w:rsidR="00F53F80" w:rsidRDefault="00F53F80" w:rsidP="00F53F80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C770B">
              <w:rPr>
                <w:sz w:val="24"/>
                <w:szCs w:val="24"/>
              </w:rPr>
              <w:t>ПОДГОТОВЛЕНО:</w:t>
            </w:r>
          </w:p>
          <w:p w:rsidR="00F53F80" w:rsidRPr="00CC770B" w:rsidRDefault="00F53F80" w:rsidP="00F53F8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F53F80" w:rsidRPr="006F0F39" w:rsidRDefault="00F53F80" w:rsidP="00F53F80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F0F39">
              <w:rPr>
                <w:sz w:val="24"/>
                <w:szCs w:val="24"/>
              </w:rPr>
              <w:t xml:space="preserve">Ответственный за организацию работы </w:t>
            </w:r>
            <w:r w:rsidR="00112CBF">
              <w:rPr>
                <w:sz w:val="24"/>
                <w:szCs w:val="24"/>
              </w:rPr>
              <w:t>ЦОО</w:t>
            </w:r>
            <w:r w:rsidRPr="006F0F39">
              <w:rPr>
                <w:sz w:val="24"/>
                <w:szCs w:val="24"/>
              </w:rPr>
              <w:tab/>
            </w:r>
          </w:p>
          <w:p w:rsidR="00F53F80" w:rsidRPr="00CC770B" w:rsidRDefault="00F53F80" w:rsidP="00F53F80">
            <w:pPr>
              <w:tabs>
                <w:tab w:val="left" w:pos="0"/>
              </w:tabs>
              <w:rPr>
                <w:color w:val="000000"/>
                <w:spacing w:val="-1"/>
              </w:rPr>
            </w:pPr>
          </w:p>
        </w:tc>
        <w:tc>
          <w:tcPr>
            <w:tcW w:w="3828" w:type="dxa"/>
            <w:shd w:val="clear" w:color="auto" w:fill="auto"/>
          </w:tcPr>
          <w:p w:rsidR="00F53F80" w:rsidRPr="00224803" w:rsidRDefault="00F53F80" w:rsidP="00F53F80">
            <w:pPr>
              <w:ind w:right="5"/>
              <w:rPr>
                <w:color w:val="000000"/>
                <w:sz w:val="24"/>
                <w:szCs w:val="16"/>
              </w:rPr>
            </w:pPr>
          </w:p>
          <w:p w:rsidR="00F53F80" w:rsidRPr="00CC770B" w:rsidRDefault="00F53F80" w:rsidP="00F53F80">
            <w:pPr>
              <w:ind w:right="5"/>
              <w:rPr>
                <w:color w:val="000000"/>
                <w:sz w:val="24"/>
                <w:szCs w:val="24"/>
              </w:rPr>
            </w:pPr>
          </w:p>
          <w:p w:rsidR="00F53F80" w:rsidRPr="00CC770B" w:rsidRDefault="00F53F80" w:rsidP="00F53F80">
            <w:pPr>
              <w:ind w:right="5"/>
              <w:rPr>
                <w:color w:val="000000"/>
                <w:sz w:val="24"/>
                <w:szCs w:val="24"/>
              </w:rPr>
            </w:pPr>
          </w:p>
          <w:p w:rsidR="00F53F80" w:rsidRPr="00E86AC7" w:rsidRDefault="00F53F80" w:rsidP="00F53F80">
            <w:pPr>
              <w:jc w:val="center"/>
              <w:rPr>
                <w:color w:val="000000"/>
                <w:sz w:val="24"/>
                <w:szCs w:val="24"/>
              </w:rPr>
            </w:pPr>
            <w:r w:rsidRPr="00E86AC7">
              <w:rPr>
                <w:color w:val="000000"/>
                <w:sz w:val="24"/>
                <w:szCs w:val="24"/>
              </w:rPr>
              <w:t>_______________________</w:t>
            </w:r>
          </w:p>
          <w:p w:rsidR="00F53F80" w:rsidRPr="00CC770B" w:rsidRDefault="00F53F80" w:rsidP="00F53F80">
            <w:pPr>
              <w:pStyle w:val="consplusnonformat"/>
              <w:spacing w:before="0" w:beforeAutospacing="0" w:after="0" w:afterAutospacing="0"/>
              <w:jc w:val="center"/>
              <w:rPr>
                <w:i/>
                <w:color w:val="000000"/>
                <w:spacing w:val="-1"/>
              </w:rPr>
            </w:pPr>
            <w:r w:rsidRPr="00E86AC7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233" w:type="dxa"/>
            <w:shd w:val="clear" w:color="auto" w:fill="auto"/>
          </w:tcPr>
          <w:p w:rsidR="00F53F80" w:rsidRPr="00224803" w:rsidRDefault="00F53F80" w:rsidP="00F53F80">
            <w:pPr>
              <w:pStyle w:val="consplusnonformat"/>
              <w:spacing w:before="0" w:beforeAutospacing="0" w:after="0" w:afterAutospacing="0"/>
              <w:rPr>
                <w:szCs w:val="16"/>
              </w:rPr>
            </w:pPr>
          </w:p>
          <w:p w:rsidR="00F53F80" w:rsidRPr="00CC770B" w:rsidRDefault="00F53F80" w:rsidP="00F53F80">
            <w:pPr>
              <w:pStyle w:val="consplusnonformat"/>
              <w:spacing w:before="0" w:beforeAutospacing="0" w:after="0" w:afterAutospacing="0"/>
            </w:pPr>
          </w:p>
          <w:p w:rsidR="00F53F80" w:rsidRPr="00CC770B" w:rsidRDefault="00F53F80" w:rsidP="00F53F80">
            <w:pPr>
              <w:pStyle w:val="consplusnonformat"/>
              <w:spacing w:before="0" w:beforeAutospacing="0" w:after="0" w:afterAutospacing="0"/>
              <w:jc w:val="right"/>
            </w:pPr>
          </w:p>
          <w:p w:rsidR="00F53F80" w:rsidRPr="00CC770B" w:rsidRDefault="00F53F80" w:rsidP="00F53F80">
            <w:pPr>
              <w:pStyle w:val="consplusnonformat"/>
              <w:spacing w:before="0" w:beforeAutospacing="0" w:after="0" w:afterAutospacing="0"/>
              <w:jc w:val="right"/>
              <w:rPr>
                <w:i/>
                <w:color w:val="000000"/>
                <w:spacing w:val="-1"/>
              </w:rPr>
            </w:pPr>
            <w:r w:rsidRPr="006F0F39">
              <w:t>Т.П. Юрченко</w:t>
            </w:r>
          </w:p>
        </w:tc>
      </w:tr>
      <w:tr w:rsidR="00F53F80" w:rsidRPr="00CC770B" w:rsidTr="00F53F80">
        <w:tc>
          <w:tcPr>
            <w:tcW w:w="3510" w:type="dxa"/>
            <w:shd w:val="clear" w:color="auto" w:fill="auto"/>
          </w:tcPr>
          <w:p w:rsidR="00F53F80" w:rsidRPr="00CC770B" w:rsidRDefault="00F53F80" w:rsidP="00F53F80">
            <w:pPr>
              <w:rPr>
                <w:color w:val="000000"/>
                <w:sz w:val="24"/>
                <w:szCs w:val="24"/>
              </w:rPr>
            </w:pPr>
            <w:r w:rsidRPr="00CC770B">
              <w:rPr>
                <w:color w:val="000000"/>
                <w:sz w:val="24"/>
                <w:szCs w:val="24"/>
              </w:rPr>
              <w:t>СОГЛАСОВАНО:</w:t>
            </w:r>
          </w:p>
          <w:p w:rsidR="00F53F80" w:rsidRPr="00CC770B" w:rsidRDefault="00F53F80" w:rsidP="00F53F80">
            <w:pPr>
              <w:pStyle w:val="consplusnonformat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:rsidR="00F53F80" w:rsidRPr="00CC770B" w:rsidRDefault="00F53F80" w:rsidP="00F53F80">
            <w:pPr>
              <w:pStyle w:val="consplusnonformat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</w:p>
        </w:tc>
        <w:tc>
          <w:tcPr>
            <w:tcW w:w="2233" w:type="dxa"/>
            <w:shd w:val="clear" w:color="auto" w:fill="auto"/>
          </w:tcPr>
          <w:p w:rsidR="00F53F80" w:rsidRPr="00CC770B" w:rsidRDefault="00F53F80" w:rsidP="00F53F80">
            <w:pPr>
              <w:pStyle w:val="consplusnonformat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F53F80" w:rsidRPr="00AE2B4C" w:rsidTr="00F53F80">
        <w:tc>
          <w:tcPr>
            <w:tcW w:w="3510" w:type="dxa"/>
            <w:shd w:val="clear" w:color="auto" w:fill="auto"/>
          </w:tcPr>
          <w:p w:rsidR="00F53F80" w:rsidRPr="00E86AC7" w:rsidRDefault="00F53F80" w:rsidP="00F53F80">
            <w:pPr>
              <w:pStyle w:val="consplusnonformat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E86AC7">
              <w:rPr>
                <w:color w:val="000000"/>
              </w:rPr>
              <w:t>Юрист</w:t>
            </w:r>
          </w:p>
        </w:tc>
        <w:tc>
          <w:tcPr>
            <w:tcW w:w="3828" w:type="dxa"/>
            <w:shd w:val="clear" w:color="auto" w:fill="auto"/>
          </w:tcPr>
          <w:p w:rsidR="00F53F80" w:rsidRPr="00E86AC7" w:rsidRDefault="00F53F80" w:rsidP="00F53F80">
            <w:pPr>
              <w:jc w:val="center"/>
              <w:rPr>
                <w:color w:val="000000"/>
                <w:sz w:val="24"/>
                <w:szCs w:val="24"/>
              </w:rPr>
            </w:pPr>
            <w:r w:rsidRPr="00E86AC7">
              <w:rPr>
                <w:color w:val="000000"/>
                <w:sz w:val="24"/>
                <w:szCs w:val="24"/>
              </w:rPr>
              <w:t>_______________________</w:t>
            </w:r>
          </w:p>
          <w:p w:rsidR="00F53F80" w:rsidRPr="00E86AC7" w:rsidRDefault="00F53F80" w:rsidP="00F53F80">
            <w:pPr>
              <w:jc w:val="center"/>
              <w:rPr>
                <w:color w:val="000000"/>
                <w:sz w:val="16"/>
                <w:szCs w:val="16"/>
              </w:rPr>
            </w:pPr>
            <w:r w:rsidRPr="00E86AC7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233" w:type="dxa"/>
            <w:shd w:val="clear" w:color="auto" w:fill="auto"/>
          </w:tcPr>
          <w:p w:rsidR="00F53F80" w:rsidRPr="00AE2B4C" w:rsidRDefault="00F53F80" w:rsidP="00F53F80">
            <w:pPr>
              <w:pStyle w:val="consplusnonformat"/>
              <w:spacing w:before="0" w:beforeAutospacing="0" w:after="0" w:afterAutospacing="0"/>
              <w:jc w:val="right"/>
              <w:rPr>
                <w:i/>
                <w:color w:val="000000"/>
              </w:rPr>
            </w:pPr>
          </w:p>
        </w:tc>
      </w:tr>
      <w:tr w:rsidR="00F53F80" w:rsidRPr="00E86AC7" w:rsidTr="00F53F80">
        <w:trPr>
          <w:trHeight w:val="956"/>
        </w:trPr>
        <w:tc>
          <w:tcPr>
            <w:tcW w:w="3510" w:type="dxa"/>
            <w:shd w:val="clear" w:color="auto" w:fill="auto"/>
          </w:tcPr>
          <w:p w:rsidR="00F53F80" w:rsidRPr="00E86AC7" w:rsidRDefault="00F53F80" w:rsidP="00F53F80">
            <w:pPr>
              <w:rPr>
                <w:color w:val="000000"/>
                <w:sz w:val="24"/>
                <w:szCs w:val="24"/>
              </w:rPr>
            </w:pPr>
          </w:p>
          <w:p w:rsidR="00F53F80" w:rsidRPr="00E86AC7" w:rsidRDefault="00F53F80" w:rsidP="00F53F80">
            <w:pPr>
              <w:rPr>
                <w:color w:val="000000"/>
                <w:sz w:val="24"/>
                <w:szCs w:val="24"/>
              </w:rPr>
            </w:pPr>
            <w:r w:rsidRPr="00E86AC7">
              <w:rPr>
                <w:color w:val="000000"/>
                <w:sz w:val="24"/>
                <w:szCs w:val="24"/>
              </w:rPr>
              <w:t>Начальник отдела кадров</w:t>
            </w:r>
          </w:p>
        </w:tc>
        <w:tc>
          <w:tcPr>
            <w:tcW w:w="3828" w:type="dxa"/>
            <w:shd w:val="clear" w:color="auto" w:fill="auto"/>
          </w:tcPr>
          <w:p w:rsidR="00F53F80" w:rsidRPr="00E86AC7" w:rsidRDefault="00F53F80" w:rsidP="00F53F80">
            <w:pPr>
              <w:jc w:val="center"/>
              <w:rPr>
                <w:sz w:val="24"/>
                <w:szCs w:val="24"/>
              </w:rPr>
            </w:pPr>
          </w:p>
          <w:p w:rsidR="00F53F80" w:rsidRPr="00E86AC7" w:rsidRDefault="00F53F80" w:rsidP="00F53F80">
            <w:pPr>
              <w:jc w:val="center"/>
              <w:rPr>
                <w:color w:val="000000"/>
                <w:sz w:val="24"/>
                <w:szCs w:val="24"/>
              </w:rPr>
            </w:pPr>
            <w:r w:rsidRPr="00E86AC7">
              <w:rPr>
                <w:color w:val="000000"/>
                <w:sz w:val="24"/>
                <w:szCs w:val="24"/>
              </w:rPr>
              <w:t>_______________________</w:t>
            </w:r>
          </w:p>
          <w:p w:rsidR="00F53F80" w:rsidRPr="00E86AC7" w:rsidRDefault="00F53F80" w:rsidP="00F53F80">
            <w:pPr>
              <w:jc w:val="center"/>
              <w:rPr>
                <w:sz w:val="16"/>
                <w:szCs w:val="16"/>
              </w:rPr>
            </w:pPr>
            <w:r w:rsidRPr="00E86AC7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233" w:type="dxa"/>
            <w:shd w:val="clear" w:color="auto" w:fill="auto"/>
          </w:tcPr>
          <w:p w:rsidR="00F53F80" w:rsidRPr="00E86AC7" w:rsidRDefault="00F53F80" w:rsidP="00F53F80">
            <w:pPr>
              <w:pStyle w:val="consplusnonformat"/>
              <w:spacing w:before="0" w:beforeAutospacing="0" w:after="0" w:afterAutospacing="0"/>
              <w:jc w:val="right"/>
              <w:rPr>
                <w:color w:val="000000"/>
              </w:rPr>
            </w:pPr>
          </w:p>
          <w:p w:rsidR="00F53F80" w:rsidRPr="00E86AC7" w:rsidRDefault="00F53F80" w:rsidP="00F53F80">
            <w:pPr>
              <w:pStyle w:val="consplusnonformat"/>
              <w:spacing w:before="0" w:beforeAutospacing="0" w:after="0" w:afterAutospacing="0"/>
              <w:jc w:val="right"/>
              <w:rPr>
                <w:i/>
                <w:color w:val="000000"/>
              </w:rPr>
            </w:pPr>
            <w:r w:rsidRPr="00E86AC7">
              <w:rPr>
                <w:color w:val="000000"/>
              </w:rPr>
              <w:t>Е.Н. Ивахненко</w:t>
            </w:r>
          </w:p>
        </w:tc>
      </w:tr>
      <w:tr w:rsidR="00F53F80" w:rsidRPr="00E86AC7" w:rsidTr="00F53F80">
        <w:tc>
          <w:tcPr>
            <w:tcW w:w="3510" w:type="dxa"/>
            <w:shd w:val="clear" w:color="auto" w:fill="auto"/>
          </w:tcPr>
          <w:p w:rsidR="00F53F80" w:rsidRPr="00E86AC7" w:rsidRDefault="00F53F80" w:rsidP="00F53F80">
            <w:pPr>
              <w:pStyle w:val="consplusnonformat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E86AC7">
              <w:rPr>
                <w:color w:val="000000"/>
              </w:rPr>
              <w:t>Директор ЦКО</w:t>
            </w:r>
          </w:p>
        </w:tc>
        <w:tc>
          <w:tcPr>
            <w:tcW w:w="3828" w:type="dxa"/>
            <w:shd w:val="clear" w:color="auto" w:fill="auto"/>
          </w:tcPr>
          <w:p w:rsidR="00F53F80" w:rsidRPr="00E86AC7" w:rsidRDefault="00F53F80" w:rsidP="00F53F80">
            <w:pPr>
              <w:jc w:val="center"/>
              <w:rPr>
                <w:color w:val="000000"/>
                <w:sz w:val="24"/>
                <w:szCs w:val="24"/>
              </w:rPr>
            </w:pPr>
            <w:r w:rsidRPr="00E86AC7">
              <w:rPr>
                <w:color w:val="000000"/>
                <w:sz w:val="24"/>
                <w:szCs w:val="24"/>
              </w:rPr>
              <w:t>_______________________</w:t>
            </w:r>
          </w:p>
          <w:p w:rsidR="00F53F80" w:rsidRPr="00E86AC7" w:rsidRDefault="00F53F80" w:rsidP="00F53F80">
            <w:pPr>
              <w:jc w:val="center"/>
              <w:rPr>
                <w:color w:val="000000"/>
                <w:sz w:val="16"/>
                <w:szCs w:val="16"/>
              </w:rPr>
            </w:pPr>
            <w:r w:rsidRPr="00E86AC7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233" w:type="dxa"/>
            <w:shd w:val="clear" w:color="auto" w:fill="auto"/>
          </w:tcPr>
          <w:p w:rsidR="00F53F80" w:rsidRPr="00E86AC7" w:rsidRDefault="00F53F80" w:rsidP="00F53F80">
            <w:pPr>
              <w:pStyle w:val="consplusnonformat"/>
              <w:spacing w:before="0" w:beforeAutospacing="0" w:after="0" w:afterAutospacing="0"/>
              <w:jc w:val="right"/>
              <w:rPr>
                <w:i/>
                <w:color w:val="000000"/>
              </w:rPr>
            </w:pPr>
            <w:r w:rsidRPr="00E86AC7">
              <w:t>А.П. Кузнецова</w:t>
            </w:r>
          </w:p>
        </w:tc>
      </w:tr>
    </w:tbl>
    <w:p w:rsidR="00854B0F" w:rsidRDefault="00854B0F" w:rsidP="006F0F3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854B0F" w:rsidRDefault="00854B0F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0789E" w:rsidRPr="00177054" w:rsidRDefault="00B0789E" w:rsidP="006F0F3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177054">
        <w:rPr>
          <w:b/>
          <w:sz w:val="24"/>
          <w:szCs w:val="24"/>
        </w:rPr>
        <w:lastRenderedPageBreak/>
        <w:t>Приложение А</w:t>
      </w:r>
    </w:p>
    <w:p w:rsidR="00B0789E" w:rsidRPr="00177054" w:rsidRDefault="00B0789E" w:rsidP="00B0789E">
      <w:pPr>
        <w:jc w:val="center"/>
        <w:rPr>
          <w:sz w:val="24"/>
          <w:szCs w:val="24"/>
        </w:rPr>
      </w:pPr>
    </w:p>
    <w:p w:rsidR="00285BED" w:rsidRPr="00285BED" w:rsidRDefault="006F0F39" w:rsidP="00285BED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6F0F39">
        <w:rPr>
          <w:rFonts w:eastAsiaTheme="minorHAnsi"/>
          <w:sz w:val="24"/>
          <w:szCs w:val="24"/>
          <w:lang w:eastAsia="en-US"/>
        </w:rPr>
        <w:t xml:space="preserve">Структура управления </w:t>
      </w:r>
      <w:r w:rsidR="004F388F">
        <w:rPr>
          <w:rFonts w:eastAsiaTheme="minorHAnsi"/>
          <w:sz w:val="24"/>
          <w:szCs w:val="24"/>
          <w:lang w:eastAsia="en-US"/>
        </w:rPr>
        <w:t>ЦОО</w:t>
      </w:r>
    </w:p>
    <w:tbl>
      <w:tblPr>
        <w:tblpPr w:leftFromText="180" w:rightFromText="180" w:vertAnchor="text" w:horzAnchor="margin" w:tblpY="8755"/>
        <w:tblW w:w="0" w:type="auto"/>
        <w:tblLook w:val="04A0" w:firstRow="1" w:lastRow="0" w:firstColumn="1" w:lastColumn="0" w:noHBand="0" w:noVBand="1"/>
      </w:tblPr>
      <w:tblGrid>
        <w:gridCol w:w="2611"/>
        <w:gridCol w:w="6744"/>
      </w:tblGrid>
      <w:tr w:rsidR="00285BED" w:rsidRPr="00285BED" w:rsidTr="00285BED">
        <w:tc>
          <w:tcPr>
            <w:tcW w:w="2659" w:type="dxa"/>
            <w:hideMark/>
          </w:tcPr>
          <w:p w:rsidR="00285BED" w:rsidRDefault="00285BED" w:rsidP="00285BED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285BED">
              <w:rPr>
                <w:sz w:val="24"/>
              </w:rPr>
              <w:t>Условные обозначения:</w:t>
            </w:r>
          </w:p>
          <w:p w:rsidR="00285BED" w:rsidRPr="00285BED" w:rsidRDefault="00285BED" w:rsidP="00285BED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  <w:p w:rsidR="00285BED" w:rsidRPr="00285BED" w:rsidRDefault="00285BED" w:rsidP="00285BE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en-US"/>
              </w:rPr>
            </w:pPr>
            <w:r w:rsidRPr="00285BE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D94CC3" wp14:editId="2362A8E9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87630</wp:posOffset>
                      </wp:positionV>
                      <wp:extent cx="1057275" cy="0"/>
                      <wp:effectExtent l="0" t="76200" r="28575" b="95250"/>
                      <wp:wrapNone/>
                      <wp:docPr id="4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A9F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6.45pt;margin-top:6.9pt;width:83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911" w:type="dxa"/>
          </w:tcPr>
          <w:p w:rsidR="00285BED" w:rsidRDefault="00285BED" w:rsidP="00285BE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en-US"/>
              </w:rPr>
            </w:pPr>
          </w:p>
          <w:p w:rsidR="00285BED" w:rsidRDefault="00285BED" w:rsidP="00285BE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en-US"/>
              </w:rPr>
            </w:pPr>
          </w:p>
          <w:p w:rsidR="00285BED" w:rsidRPr="00285BED" w:rsidRDefault="00285BED" w:rsidP="00285BE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  <w:r w:rsidRPr="00285BED">
              <w:rPr>
                <w:sz w:val="24"/>
                <w:lang w:eastAsia="en-US"/>
              </w:rPr>
              <w:t xml:space="preserve"> административное подчинение;</w:t>
            </w:r>
          </w:p>
          <w:p w:rsidR="00285BED" w:rsidRPr="00285BED" w:rsidRDefault="00285BED" w:rsidP="00285BE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285BED" w:rsidRPr="00285BED" w:rsidTr="00285BED">
        <w:tc>
          <w:tcPr>
            <w:tcW w:w="2659" w:type="dxa"/>
            <w:hideMark/>
          </w:tcPr>
          <w:p w:rsidR="00285BED" w:rsidRPr="00285BED" w:rsidRDefault="00285BED" w:rsidP="00285BE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en-US"/>
              </w:rPr>
            </w:pPr>
            <w:r w:rsidRPr="00285BE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8C2557" wp14:editId="3981544C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73660</wp:posOffset>
                      </wp:positionV>
                      <wp:extent cx="1009650" cy="0"/>
                      <wp:effectExtent l="38100" t="76200" r="19050" b="95250"/>
                      <wp:wrapNone/>
                      <wp:docPr id="3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0B4CD" id="Прямая со стрелкой 1" o:spid="_x0000_s1026" type="#_x0000_t32" style="position:absolute;margin-left:10.2pt;margin-top:5.8pt;width:79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911" w:type="dxa"/>
            <w:hideMark/>
          </w:tcPr>
          <w:p w:rsidR="00285BED" w:rsidRPr="00285BED" w:rsidRDefault="00285BED" w:rsidP="00285BE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en-US"/>
              </w:rPr>
            </w:pPr>
            <w:r w:rsidRPr="00285BED">
              <w:rPr>
                <w:sz w:val="24"/>
                <w:lang w:eastAsia="en-US"/>
              </w:rPr>
              <w:t>- функциональные взаимосвязи.</w:t>
            </w:r>
          </w:p>
        </w:tc>
      </w:tr>
    </w:tbl>
    <w:p w:rsidR="00B0789E" w:rsidRDefault="00992028" w:rsidP="006F0F39">
      <w:pPr>
        <w:jc w:val="center"/>
        <w:rPr>
          <w:b/>
          <w:sz w:val="24"/>
          <w:szCs w:val="24"/>
        </w:rPr>
      </w:pPr>
      <w:r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0439871" wp14:editId="1C3C0D1B">
                <wp:simplePos x="0" y="0"/>
                <wp:positionH relativeFrom="column">
                  <wp:posOffset>4441824</wp:posOffset>
                </wp:positionH>
                <wp:positionV relativeFrom="paragraph">
                  <wp:posOffset>551180</wp:posOffset>
                </wp:positionV>
                <wp:extent cx="45719" cy="2657475"/>
                <wp:effectExtent l="38100" t="0" r="69215" b="476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657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C9E23" id="Прямая со стрелкой 11" o:spid="_x0000_s1026" type="#_x0000_t32" style="position:absolute;margin-left:349.75pt;margin-top:43.4pt;width:3.6pt;height:20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">
                <v:stroke endarrow="block"/>
              </v:shape>
            </w:pict>
          </mc:Fallback>
        </mc:AlternateContent>
      </w:r>
      <w:r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CF876B" wp14:editId="228B0012">
                <wp:simplePos x="0" y="0"/>
                <wp:positionH relativeFrom="column">
                  <wp:posOffset>4460240</wp:posOffset>
                </wp:positionH>
                <wp:positionV relativeFrom="paragraph">
                  <wp:posOffset>562610</wp:posOffset>
                </wp:positionV>
                <wp:extent cx="948519" cy="921385"/>
                <wp:effectExtent l="0" t="0" r="80645" b="501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519" cy="921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D8CDD" id="Прямая со стрелкой 5" o:spid="_x0000_s1026" type="#_x0000_t32" style="position:absolute;margin-left:351.2pt;margin-top:44.3pt;width:74.7pt;height:72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">
                <v:stroke endarrow="block"/>
              </v:shape>
            </w:pict>
          </mc:Fallback>
        </mc:AlternateContent>
      </w:r>
      <w:r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8E711B" wp14:editId="7895E5FB">
                <wp:simplePos x="0" y="0"/>
                <wp:positionH relativeFrom="column">
                  <wp:posOffset>4067175</wp:posOffset>
                </wp:positionH>
                <wp:positionV relativeFrom="paragraph">
                  <wp:posOffset>3714750</wp:posOffset>
                </wp:positionV>
                <wp:extent cx="190500" cy="0"/>
                <wp:effectExtent l="38100" t="76200" r="19050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DC5C" id="Прямая со стрелкой 2" o:spid="_x0000_s1026" type="#_x0000_t32" style="position:absolute;margin-left:320.25pt;margin-top:292.5pt;width:1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">
                <v:stroke startarrow="block" endarrow="block"/>
              </v:shape>
            </w:pict>
          </mc:Fallback>
        </mc:AlternateContent>
      </w:r>
      <w:r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A4D1D6" wp14:editId="3312B7C4">
                <wp:simplePos x="0" y="0"/>
                <wp:positionH relativeFrom="column">
                  <wp:posOffset>4261485</wp:posOffset>
                </wp:positionH>
                <wp:positionV relativeFrom="paragraph">
                  <wp:posOffset>3259455</wp:posOffset>
                </wp:positionV>
                <wp:extent cx="1623695" cy="934720"/>
                <wp:effectExtent l="0" t="0" r="14605" b="1778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934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50D9" w:rsidRDefault="00E150D9" w:rsidP="006F0F39">
                            <w:pPr>
                              <w:jc w:val="center"/>
                            </w:pPr>
                          </w:p>
                          <w:p w:rsidR="00E150D9" w:rsidRPr="00285BED" w:rsidRDefault="00E150D9" w:rsidP="006F0F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BED">
                              <w:rPr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ОО</w:t>
                            </w:r>
                          </w:p>
                          <w:p w:rsidR="00E150D9" w:rsidRPr="00771C63" w:rsidRDefault="00E150D9" w:rsidP="006F0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4D1D6" id="_x0000_t202" coordsize="21600,21600" o:spt="202" path="m,l,21600r21600,l21600,xe">
                <v:stroke joinstyle="miter"/>
                <v:path gradientshapeok="t" o:connecttype="rect"/>
              </v:shapetype>
              <v:shape id="Поле 30" o:spid="_x0000_s1026" type="#_x0000_t202" style="position:absolute;left:0;text-align:left;margin-left:335.55pt;margin-top:256.65pt;width:127.85pt;height:73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" filled="f">
                <v:textbox>
                  <w:txbxContent>
                    <w:p w:rsidR="00E150D9" w:rsidRDefault="00E150D9" w:rsidP="006F0F39">
                      <w:pPr>
                        <w:jc w:val="center"/>
                      </w:pPr>
                    </w:p>
                    <w:p w:rsidR="00E150D9" w:rsidRPr="00285BED" w:rsidRDefault="00E150D9" w:rsidP="006F0F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BED">
                        <w:rPr>
                          <w:sz w:val="24"/>
                          <w:szCs w:val="24"/>
                        </w:rPr>
                        <w:t>Ц</w:t>
                      </w:r>
                      <w:r>
                        <w:rPr>
                          <w:sz w:val="24"/>
                          <w:szCs w:val="24"/>
                        </w:rPr>
                        <w:t>ОО</w:t>
                      </w:r>
                    </w:p>
                    <w:p w:rsidR="00E150D9" w:rsidRPr="00771C63" w:rsidRDefault="00E150D9" w:rsidP="006F0F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209671" wp14:editId="2D386EC1">
                <wp:simplePos x="0" y="0"/>
                <wp:positionH relativeFrom="column">
                  <wp:posOffset>2444115</wp:posOffset>
                </wp:positionH>
                <wp:positionV relativeFrom="paragraph">
                  <wp:posOffset>3265805</wp:posOffset>
                </wp:positionV>
                <wp:extent cx="1623695" cy="934720"/>
                <wp:effectExtent l="0" t="0" r="14605" b="17780"/>
                <wp:wrapNone/>
                <wp:docPr id="1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934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50D9" w:rsidRDefault="00E150D9" w:rsidP="00992028">
                            <w:pPr>
                              <w:jc w:val="center"/>
                            </w:pPr>
                          </w:p>
                          <w:p w:rsidR="00E150D9" w:rsidRPr="00285BED" w:rsidRDefault="00E150D9" w:rsidP="009920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BED">
                              <w:rPr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ПиТИГ</w:t>
                            </w:r>
                          </w:p>
                          <w:p w:rsidR="00E150D9" w:rsidRPr="00771C63" w:rsidRDefault="00E150D9" w:rsidP="009920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09671" id="_x0000_s1027" type="#_x0000_t202" style="position:absolute;left:0;text-align:left;margin-left:192.45pt;margin-top:257.15pt;width:127.85pt;height:7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" filled="f">
                <v:textbox>
                  <w:txbxContent>
                    <w:p w:rsidR="00E150D9" w:rsidRDefault="00E150D9" w:rsidP="00992028">
                      <w:pPr>
                        <w:jc w:val="center"/>
                      </w:pPr>
                    </w:p>
                    <w:p w:rsidR="00E150D9" w:rsidRPr="00285BED" w:rsidRDefault="00E150D9" w:rsidP="009920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BED">
                        <w:rPr>
                          <w:sz w:val="24"/>
                          <w:szCs w:val="24"/>
                        </w:rPr>
                        <w:t>Ц</w:t>
                      </w:r>
                      <w:r>
                        <w:rPr>
                          <w:sz w:val="24"/>
                          <w:szCs w:val="24"/>
                        </w:rPr>
                        <w:t>ПиТИГ</w:t>
                      </w:r>
                    </w:p>
                    <w:p w:rsidR="00E150D9" w:rsidRPr="00771C63" w:rsidRDefault="00E150D9" w:rsidP="009920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8FDA5C5" wp14:editId="65CD7797">
                <wp:simplePos x="0" y="0"/>
                <wp:positionH relativeFrom="column">
                  <wp:posOffset>768985</wp:posOffset>
                </wp:positionH>
                <wp:positionV relativeFrom="paragraph">
                  <wp:posOffset>3259455</wp:posOffset>
                </wp:positionV>
                <wp:extent cx="1487170" cy="934085"/>
                <wp:effectExtent l="0" t="0" r="17780" b="1841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934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50D9" w:rsidRDefault="00E150D9" w:rsidP="006F0F39">
                            <w:pPr>
                              <w:jc w:val="center"/>
                            </w:pPr>
                          </w:p>
                          <w:p w:rsidR="00E150D9" w:rsidRPr="00285BED" w:rsidRDefault="00E150D9" w:rsidP="006F0F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BED">
                              <w:rPr>
                                <w:sz w:val="24"/>
                                <w:szCs w:val="24"/>
                              </w:rPr>
                              <w:t>ЦКО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DA5C5" id="Поле 16" o:spid="_x0000_s1028" type="#_x0000_t202" style="position:absolute;left:0;text-align:left;margin-left:60.55pt;margin-top:256.65pt;width:117.1pt;height:73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" filled="f">
                <v:textbox>
                  <w:txbxContent>
                    <w:p w:rsidR="00E150D9" w:rsidRDefault="00E150D9" w:rsidP="006F0F39">
                      <w:pPr>
                        <w:jc w:val="center"/>
                      </w:pPr>
                    </w:p>
                    <w:p w:rsidR="00E150D9" w:rsidRPr="00285BED" w:rsidRDefault="00E150D9" w:rsidP="006F0F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BED">
                        <w:rPr>
                          <w:sz w:val="24"/>
                          <w:szCs w:val="24"/>
                        </w:rPr>
                        <w:t>ЦКО</w:t>
                      </w:r>
                    </w:p>
                  </w:txbxContent>
                </v:textbox>
              </v:shape>
            </w:pict>
          </mc:Fallback>
        </mc:AlternateContent>
      </w:r>
      <w:r w:rsidR="006F0F39"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71D3D2" wp14:editId="27D7CB59">
                <wp:simplePos x="0" y="0"/>
                <wp:positionH relativeFrom="column">
                  <wp:posOffset>1796414</wp:posOffset>
                </wp:positionH>
                <wp:positionV relativeFrom="paragraph">
                  <wp:posOffset>2626995</wp:posOffset>
                </wp:positionV>
                <wp:extent cx="1381125" cy="609600"/>
                <wp:effectExtent l="0" t="0" r="85725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609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B59AD" id="Прямая со стрелкой 20" o:spid="_x0000_s1026" type="#_x0000_t32" style="position:absolute;margin-left:141.45pt;margin-top:206.85pt;width:108.75pt;height:4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">
                <v:stroke endarrow="block"/>
              </v:shape>
            </w:pict>
          </mc:Fallback>
        </mc:AlternateContent>
      </w:r>
      <w:r w:rsidR="006F0F39"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A0E7AE" wp14:editId="63E4C996">
                <wp:simplePos x="0" y="0"/>
                <wp:positionH relativeFrom="column">
                  <wp:posOffset>2613025</wp:posOffset>
                </wp:positionH>
                <wp:positionV relativeFrom="paragraph">
                  <wp:posOffset>550545</wp:posOffset>
                </wp:positionV>
                <wp:extent cx="45719" cy="2695575"/>
                <wp:effectExtent l="76200" t="0" r="50165" b="476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695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0283A" id="Прямая со стрелкой 18" o:spid="_x0000_s1026" type="#_x0000_t32" style="position:absolute;margin-left:205.75pt;margin-top:43.35pt;width:3.6pt;height:212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">
                <v:stroke endarrow="block"/>
              </v:shape>
            </w:pict>
          </mc:Fallback>
        </mc:AlternateContent>
      </w:r>
      <w:r w:rsidR="006F0F39"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B16755A" wp14:editId="07A0F330">
                <wp:simplePos x="0" y="0"/>
                <wp:positionH relativeFrom="column">
                  <wp:posOffset>1806366</wp:posOffset>
                </wp:positionH>
                <wp:positionV relativeFrom="paragraph">
                  <wp:posOffset>2617593</wp:posOffset>
                </wp:positionV>
                <wp:extent cx="0" cy="683260"/>
                <wp:effectExtent l="76200" t="0" r="95250" b="5969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99318" id="Прямая со стрелкой 55" o:spid="_x0000_s1026" type="#_x0000_t32" style="position:absolute;margin-left:142.25pt;margin-top:206.1pt;width:0;height:53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">
                <v:stroke endarrow="block"/>
              </v:shape>
            </w:pict>
          </mc:Fallback>
        </mc:AlternateContent>
      </w:r>
      <w:r w:rsidR="006F0F39"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49E24B8" wp14:editId="01F38E19">
                <wp:simplePos x="0" y="0"/>
                <wp:positionH relativeFrom="column">
                  <wp:posOffset>1935480</wp:posOffset>
                </wp:positionH>
                <wp:positionV relativeFrom="paragraph">
                  <wp:posOffset>543560</wp:posOffset>
                </wp:positionV>
                <wp:extent cx="0" cy="921385"/>
                <wp:effectExtent l="76200" t="0" r="57150" b="5016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1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86ED0" id="Прямая со стрелкой 7" o:spid="_x0000_s1026" type="#_x0000_t32" style="position:absolute;margin-left:152.4pt;margin-top:42.8pt;width:0;height:72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">
                <v:stroke endarrow="block"/>
              </v:shape>
            </w:pict>
          </mc:Fallback>
        </mc:AlternateContent>
      </w:r>
      <w:r w:rsidR="006F0F39"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9F1418" wp14:editId="2CD2D3B5">
                <wp:simplePos x="0" y="0"/>
                <wp:positionH relativeFrom="column">
                  <wp:posOffset>2251075</wp:posOffset>
                </wp:positionH>
                <wp:positionV relativeFrom="paragraph">
                  <wp:posOffset>3711575</wp:posOffset>
                </wp:positionV>
                <wp:extent cx="190500" cy="0"/>
                <wp:effectExtent l="38100" t="76200" r="19050" b="9525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7CA0A" id="Прямая со стрелкой 54" o:spid="_x0000_s1026" type="#_x0000_t32" style="position:absolute;margin-left:177.25pt;margin-top:292.25pt;width: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">
                <v:stroke startarrow="block" endarrow="block"/>
              </v:shape>
            </w:pict>
          </mc:Fallback>
        </mc:AlternateContent>
      </w:r>
      <w:r w:rsidR="006F0F39"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10A264" wp14:editId="2C32B5CA">
                <wp:simplePos x="0" y="0"/>
                <wp:positionH relativeFrom="column">
                  <wp:posOffset>4352290</wp:posOffset>
                </wp:positionH>
                <wp:positionV relativeFrom="paragraph">
                  <wp:posOffset>2026285</wp:posOffset>
                </wp:positionV>
                <wp:extent cx="190500" cy="0"/>
                <wp:effectExtent l="38100" t="76200" r="19050" b="9525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20612" id="Прямая со стрелкой 52" o:spid="_x0000_s1026" type="#_x0000_t32" style="position:absolute;margin-left:342.7pt;margin-top:159.55pt;width:1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">
                <v:stroke startarrow="block" endarrow="block"/>
              </v:shape>
            </w:pict>
          </mc:Fallback>
        </mc:AlternateContent>
      </w:r>
      <w:r w:rsidR="006F0F39"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74C998" wp14:editId="0B66A370">
                <wp:simplePos x="0" y="0"/>
                <wp:positionH relativeFrom="column">
                  <wp:posOffset>2566253</wp:posOffset>
                </wp:positionH>
                <wp:positionV relativeFrom="paragraph">
                  <wp:posOffset>1967515</wp:posOffset>
                </wp:positionV>
                <wp:extent cx="190528" cy="0"/>
                <wp:effectExtent l="38100" t="76200" r="19050" b="9525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2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4CE4" id="Прямая со стрелкой 53" o:spid="_x0000_s1026" type="#_x0000_t32" style="position:absolute;margin-left:202.05pt;margin-top:154.9pt;width:1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">
                <v:stroke startarrow="block" endarrow="block"/>
              </v:shape>
            </w:pict>
          </mc:Fallback>
        </mc:AlternateContent>
      </w:r>
      <w:r w:rsidR="006F0F39"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98C3A5" wp14:editId="2E96877B">
                <wp:simplePos x="0" y="0"/>
                <wp:positionH relativeFrom="column">
                  <wp:posOffset>918125</wp:posOffset>
                </wp:positionH>
                <wp:positionV relativeFrom="paragraph">
                  <wp:posOffset>2024626</wp:posOffset>
                </wp:positionV>
                <wp:extent cx="190528" cy="0"/>
                <wp:effectExtent l="38100" t="76200" r="19050" b="9525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2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8B1CD" id="Прямая со стрелкой 51" o:spid="_x0000_s1026" type="#_x0000_t32" style="position:absolute;margin-left:72.3pt;margin-top:159.4pt;width:1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">
                <v:stroke startarrow="block" endarrow="block"/>
              </v:shape>
            </w:pict>
          </mc:Fallback>
        </mc:AlternateContent>
      </w:r>
      <w:r w:rsidR="006F0F39"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FD83AF2" wp14:editId="055A37C6">
                <wp:simplePos x="0" y="0"/>
                <wp:positionH relativeFrom="column">
                  <wp:posOffset>3601047</wp:posOffset>
                </wp:positionH>
                <wp:positionV relativeFrom="paragraph">
                  <wp:posOffset>537020</wp:posOffset>
                </wp:positionV>
                <wp:extent cx="0" cy="928209"/>
                <wp:effectExtent l="76200" t="0" r="76200" b="628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820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21B1" id="Прямая со стрелкой 6" o:spid="_x0000_s1026" type="#_x0000_t32" style="position:absolute;margin-left:283.55pt;margin-top:42.3pt;width:0;height:73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">
                <v:stroke endarrow="block"/>
              </v:shape>
            </w:pict>
          </mc:Fallback>
        </mc:AlternateContent>
      </w:r>
      <w:r w:rsidR="006F0F39"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1A62F2" wp14:editId="1C52CAB6">
                <wp:simplePos x="0" y="0"/>
                <wp:positionH relativeFrom="column">
                  <wp:posOffset>236855</wp:posOffset>
                </wp:positionH>
                <wp:positionV relativeFrom="paragraph">
                  <wp:posOffset>534670</wp:posOffset>
                </wp:positionV>
                <wp:extent cx="1296035" cy="923290"/>
                <wp:effectExtent l="38100" t="0" r="18415" b="4826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6035" cy="923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CC131" id="Прямая со стрелкой 10" o:spid="_x0000_s1026" type="#_x0000_t32" style="position:absolute;margin-left:18.65pt;margin-top:42.1pt;width:102.05pt;height:72.7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">
                <v:stroke endarrow="block"/>
              </v:shape>
            </w:pict>
          </mc:Fallback>
        </mc:AlternateContent>
      </w:r>
      <w:r w:rsidR="006F0F39"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377811" wp14:editId="7E05F6BE">
                <wp:simplePos x="0" y="0"/>
                <wp:positionH relativeFrom="column">
                  <wp:posOffset>1191895</wp:posOffset>
                </wp:positionH>
                <wp:positionV relativeFrom="paragraph">
                  <wp:posOffset>229235</wp:posOffset>
                </wp:positionV>
                <wp:extent cx="3295650" cy="304800"/>
                <wp:effectExtent l="0" t="0" r="19050" b="1905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50D9" w:rsidRPr="00285BED" w:rsidRDefault="00E150D9" w:rsidP="006F0F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BED">
                              <w:rPr>
                                <w:sz w:val="24"/>
                                <w:szCs w:val="24"/>
                              </w:rPr>
                              <w:t>Ректор БГПУ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77811" id="Поле 29" o:spid="_x0000_s1029" type="#_x0000_t202" style="position:absolute;left:0;text-align:left;margin-left:93.85pt;margin-top:18.05pt;width:259.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" filled="f">
                <v:textbox>
                  <w:txbxContent>
                    <w:p w:rsidR="00E150D9" w:rsidRPr="00285BED" w:rsidRDefault="00E150D9" w:rsidP="006F0F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BED">
                        <w:rPr>
                          <w:sz w:val="24"/>
                          <w:szCs w:val="24"/>
                        </w:rPr>
                        <w:t>Ректор БГПУ</w:t>
                      </w:r>
                    </w:p>
                  </w:txbxContent>
                </v:textbox>
              </v:shape>
            </w:pict>
          </mc:Fallback>
        </mc:AlternateContent>
      </w:r>
      <w:r w:rsidR="006F0F39"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D7DDAB" wp14:editId="055FD2B3">
                <wp:simplePos x="0" y="0"/>
                <wp:positionH relativeFrom="column">
                  <wp:posOffset>1053465</wp:posOffset>
                </wp:positionH>
                <wp:positionV relativeFrom="paragraph">
                  <wp:posOffset>1461135</wp:posOffset>
                </wp:positionV>
                <wp:extent cx="1514475" cy="1152525"/>
                <wp:effectExtent l="5715" t="13335" r="13335" b="571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50D9" w:rsidRPr="00285BED" w:rsidRDefault="00E150D9" w:rsidP="006F0F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BED">
                              <w:rPr>
                                <w:sz w:val="24"/>
                                <w:szCs w:val="24"/>
                              </w:rPr>
                              <w:t>Проректор</w:t>
                            </w:r>
                          </w:p>
                          <w:p w:rsidR="00E150D9" w:rsidRPr="00285BED" w:rsidRDefault="00E150D9" w:rsidP="00285BE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по учебной работе</w:t>
                            </w:r>
                          </w:p>
                          <w:p w:rsidR="00E150D9" w:rsidRDefault="00E150D9" w:rsidP="006F0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7DDAB" id="Поле 28" o:spid="_x0000_s1030" type="#_x0000_t202" style="position:absolute;left:0;text-align:left;margin-left:82.95pt;margin-top:115.05pt;width:119.25pt;height:9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" filled="f">
                <v:textbox>
                  <w:txbxContent>
                    <w:p w:rsidR="00E150D9" w:rsidRPr="00285BED" w:rsidRDefault="00E150D9" w:rsidP="006F0F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BED">
                        <w:rPr>
                          <w:sz w:val="24"/>
                          <w:szCs w:val="24"/>
                        </w:rPr>
                        <w:t>Проректор</w:t>
                      </w:r>
                    </w:p>
                    <w:p w:rsidR="00E150D9" w:rsidRPr="00285BED" w:rsidRDefault="00E150D9" w:rsidP="00285BE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по учебной работе</w:t>
                      </w:r>
                    </w:p>
                    <w:p w:rsidR="00E150D9" w:rsidRDefault="00E150D9" w:rsidP="006F0F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0F39"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22CDE1" wp14:editId="7A411B0F">
                <wp:simplePos x="0" y="0"/>
                <wp:positionH relativeFrom="column">
                  <wp:posOffset>-375285</wp:posOffset>
                </wp:positionH>
                <wp:positionV relativeFrom="paragraph">
                  <wp:posOffset>1461135</wp:posOffset>
                </wp:positionV>
                <wp:extent cx="1295400" cy="1152525"/>
                <wp:effectExtent l="5715" t="13335" r="13335" b="571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50D9" w:rsidRPr="00285BED" w:rsidRDefault="00E150D9" w:rsidP="006F0F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BED">
                              <w:rPr>
                                <w:sz w:val="24"/>
                                <w:szCs w:val="24"/>
                              </w:rPr>
                              <w:t xml:space="preserve">Проректор по </w:t>
                            </w:r>
                          </w:p>
                          <w:p w:rsidR="00E150D9" w:rsidRPr="00285BED" w:rsidRDefault="00E150D9" w:rsidP="006F0F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BED">
                              <w:rPr>
                                <w:sz w:val="24"/>
                                <w:szCs w:val="24"/>
                              </w:rPr>
                              <w:t>научной работе</w:t>
                            </w:r>
                          </w:p>
                          <w:p w:rsidR="00E150D9" w:rsidRPr="00C731B8" w:rsidRDefault="00E150D9" w:rsidP="006F0F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2CDE1" id="Поле 27" o:spid="_x0000_s1031" type="#_x0000_t202" style="position:absolute;left:0;text-align:left;margin-left:-29.55pt;margin-top:115.05pt;width:102pt;height:9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" filled="f">
                <v:textbox>
                  <w:txbxContent>
                    <w:p w:rsidR="00E150D9" w:rsidRPr="00285BED" w:rsidRDefault="00E150D9" w:rsidP="006F0F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BED">
                        <w:rPr>
                          <w:sz w:val="24"/>
                          <w:szCs w:val="24"/>
                        </w:rPr>
                        <w:t xml:space="preserve">Проректор по </w:t>
                      </w:r>
                    </w:p>
                    <w:p w:rsidR="00E150D9" w:rsidRPr="00285BED" w:rsidRDefault="00E150D9" w:rsidP="006F0F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BED">
                        <w:rPr>
                          <w:sz w:val="24"/>
                          <w:szCs w:val="24"/>
                        </w:rPr>
                        <w:t>научной работе</w:t>
                      </w:r>
                    </w:p>
                    <w:p w:rsidR="00E150D9" w:rsidRPr="00C731B8" w:rsidRDefault="00E150D9" w:rsidP="006F0F39"/>
                  </w:txbxContent>
                </v:textbox>
              </v:shape>
            </w:pict>
          </mc:Fallback>
        </mc:AlternateContent>
      </w:r>
      <w:r w:rsidR="006F0F39"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B804FD" wp14:editId="64A41F2C">
                <wp:simplePos x="0" y="0"/>
                <wp:positionH relativeFrom="column">
                  <wp:posOffset>4549140</wp:posOffset>
                </wp:positionH>
                <wp:positionV relativeFrom="paragraph">
                  <wp:posOffset>1461135</wp:posOffset>
                </wp:positionV>
                <wp:extent cx="1362075" cy="1152525"/>
                <wp:effectExtent l="5715" t="13335" r="13335" b="571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50D9" w:rsidRPr="00285BED" w:rsidRDefault="00E150D9" w:rsidP="006F0F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BED">
                              <w:rPr>
                                <w:sz w:val="24"/>
                                <w:szCs w:val="24"/>
                              </w:rPr>
                              <w:t xml:space="preserve">Проректор по </w:t>
                            </w:r>
                          </w:p>
                          <w:p w:rsidR="00E150D9" w:rsidRPr="00285BED" w:rsidRDefault="00E150D9" w:rsidP="006F0F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BED">
                              <w:rPr>
                                <w:sz w:val="24"/>
                                <w:szCs w:val="24"/>
                              </w:rPr>
                              <w:t xml:space="preserve">административно-хозяйственной </w:t>
                            </w:r>
                          </w:p>
                          <w:p w:rsidR="00E150D9" w:rsidRPr="00285BED" w:rsidRDefault="00E150D9" w:rsidP="006F0F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BED">
                              <w:rPr>
                                <w:sz w:val="24"/>
                                <w:szCs w:val="24"/>
                              </w:rPr>
                              <w:t>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804FD" id="Поле 23" o:spid="_x0000_s1032" type="#_x0000_t202" style="position:absolute;left:0;text-align:left;margin-left:358.2pt;margin-top:115.05pt;width:107.25pt;height:9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" filled="f">
                <v:textbox>
                  <w:txbxContent>
                    <w:p w:rsidR="00E150D9" w:rsidRPr="00285BED" w:rsidRDefault="00E150D9" w:rsidP="006F0F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BED">
                        <w:rPr>
                          <w:sz w:val="24"/>
                          <w:szCs w:val="24"/>
                        </w:rPr>
                        <w:t xml:space="preserve">Проректор по </w:t>
                      </w:r>
                    </w:p>
                    <w:p w:rsidR="00E150D9" w:rsidRPr="00285BED" w:rsidRDefault="00E150D9" w:rsidP="006F0F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BED">
                        <w:rPr>
                          <w:sz w:val="24"/>
                          <w:szCs w:val="24"/>
                        </w:rPr>
                        <w:t xml:space="preserve">административно-хозяйственной </w:t>
                      </w:r>
                    </w:p>
                    <w:p w:rsidR="00E150D9" w:rsidRPr="00285BED" w:rsidRDefault="00E150D9" w:rsidP="006F0F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BED">
                        <w:rPr>
                          <w:sz w:val="24"/>
                          <w:szCs w:val="24"/>
                        </w:rPr>
                        <w:t>работе</w:t>
                      </w:r>
                    </w:p>
                  </w:txbxContent>
                </v:textbox>
              </v:shape>
            </w:pict>
          </mc:Fallback>
        </mc:AlternateContent>
      </w:r>
      <w:r w:rsidR="006F0F39" w:rsidRPr="0070232F">
        <w:rPr>
          <w:rFonts w:eastAsia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4CBCD8" wp14:editId="25F5667D">
                <wp:simplePos x="0" y="0"/>
                <wp:positionH relativeFrom="column">
                  <wp:posOffset>2701290</wp:posOffset>
                </wp:positionH>
                <wp:positionV relativeFrom="paragraph">
                  <wp:posOffset>1461135</wp:posOffset>
                </wp:positionV>
                <wp:extent cx="1676400" cy="1152525"/>
                <wp:effectExtent l="5715" t="13335" r="13335" b="571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50D9" w:rsidRPr="00285BED" w:rsidRDefault="00E150D9" w:rsidP="006F0F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BED">
                              <w:rPr>
                                <w:sz w:val="24"/>
                                <w:szCs w:val="24"/>
                              </w:rPr>
                              <w:t xml:space="preserve">Проректор по </w:t>
                            </w:r>
                          </w:p>
                          <w:p w:rsidR="00E150D9" w:rsidRPr="00285BED" w:rsidRDefault="00E150D9" w:rsidP="006F0F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BED">
                              <w:rPr>
                                <w:sz w:val="24"/>
                                <w:szCs w:val="24"/>
                              </w:rPr>
                              <w:t xml:space="preserve">дополнительному </w:t>
                            </w:r>
                          </w:p>
                          <w:p w:rsidR="00E150D9" w:rsidRPr="00285BED" w:rsidRDefault="00E150D9" w:rsidP="006F0F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BED">
                              <w:rPr>
                                <w:sz w:val="24"/>
                                <w:szCs w:val="24"/>
                              </w:rPr>
                              <w:t>образованию</w:t>
                            </w:r>
                          </w:p>
                          <w:p w:rsidR="00E150D9" w:rsidRPr="00285BED" w:rsidRDefault="00E150D9" w:rsidP="006F0F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BED">
                              <w:rPr>
                                <w:sz w:val="24"/>
                                <w:szCs w:val="24"/>
                              </w:rPr>
                              <w:t>и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CBCD8" id="Поле 17" o:spid="_x0000_s1033" type="#_x0000_t202" style="position:absolute;left:0;text-align:left;margin-left:212.7pt;margin-top:115.05pt;width:132pt;height:90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" filled="f">
                <v:textbox>
                  <w:txbxContent>
                    <w:p w:rsidR="00E150D9" w:rsidRPr="00285BED" w:rsidRDefault="00E150D9" w:rsidP="006F0F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BED">
                        <w:rPr>
                          <w:sz w:val="24"/>
                          <w:szCs w:val="24"/>
                        </w:rPr>
                        <w:t xml:space="preserve">Проректор по </w:t>
                      </w:r>
                    </w:p>
                    <w:p w:rsidR="00E150D9" w:rsidRPr="00285BED" w:rsidRDefault="00E150D9" w:rsidP="006F0F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BED">
                        <w:rPr>
                          <w:sz w:val="24"/>
                          <w:szCs w:val="24"/>
                        </w:rPr>
                        <w:t xml:space="preserve">дополнительному </w:t>
                      </w:r>
                    </w:p>
                    <w:p w:rsidR="00E150D9" w:rsidRPr="00285BED" w:rsidRDefault="00E150D9" w:rsidP="006F0F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BED">
                        <w:rPr>
                          <w:sz w:val="24"/>
                          <w:szCs w:val="24"/>
                        </w:rPr>
                        <w:t>образованию</w:t>
                      </w:r>
                    </w:p>
                    <w:p w:rsidR="00E150D9" w:rsidRPr="00285BED" w:rsidRDefault="00E150D9" w:rsidP="006F0F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BED">
                        <w:rPr>
                          <w:sz w:val="24"/>
                          <w:szCs w:val="24"/>
                        </w:rPr>
                        <w:t>и социальным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="00906508" w:rsidRPr="00285BED">
        <w:rPr>
          <w:sz w:val="24"/>
          <w:szCs w:val="24"/>
        </w:rPr>
        <w:t xml:space="preserve"> </w:t>
      </w:r>
      <w:r w:rsidR="00B0789E" w:rsidRPr="00285BED">
        <w:rPr>
          <w:sz w:val="24"/>
          <w:szCs w:val="24"/>
        </w:rPr>
        <w:br w:type="page"/>
      </w:r>
      <w:r w:rsidR="00B0789E" w:rsidRPr="001D1A6D">
        <w:rPr>
          <w:b/>
          <w:sz w:val="24"/>
          <w:szCs w:val="24"/>
        </w:rPr>
        <w:lastRenderedPageBreak/>
        <w:t>Приложение Б</w:t>
      </w:r>
    </w:p>
    <w:p w:rsidR="00ED3E1D" w:rsidRPr="001D1A6D" w:rsidRDefault="00ED3E1D" w:rsidP="006F0F39">
      <w:pPr>
        <w:jc w:val="center"/>
        <w:rPr>
          <w:b/>
          <w:sz w:val="24"/>
          <w:szCs w:val="24"/>
        </w:rPr>
      </w:pPr>
    </w:p>
    <w:p w:rsidR="00285BED" w:rsidRPr="00285BED" w:rsidRDefault="00285BED" w:rsidP="00285BED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spacing w:val="-5"/>
          <w:sz w:val="24"/>
          <w:szCs w:val="24"/>
          <w:lang w:eastAsia="en-US"/>
        </w:rPr>
      </w:pPr>
      <w:r w:rsidRPr="00285BED">
        <w:rPr>
          <w:rFonts w:eastAsiaTheme="minorHAnsi"/>
          <w:spacing w:val="-5"/>
          <w:sz w:val="24"/>
          <w:szCs w:val="24"/>
          <w:lang w:eastAsia="en-US"/>
        </w:rPr>
        <w:t xml:space="preserve">Матрица ответственности сотрудников </w:t>
      </w:r>
      <w:r w:rsidR="00597DAB">
        <w:rPr>
          <w:rFonts w:eastAsiaTheme="minorHAnsi"/>
          <w:spacing w:val="-5"/>
          <w:sz w:val="24"/>
          <w:szCs w:val="24"/>
          <w:lang w:eastAsia="en-US"/>
        </w:rPr>
        <w:t>ЦОО</w:t>
      </w:r>
    </w:p>
    <w:p w:rsidR="00285BED" w:rsidRPr="00285BED" w:rsidRDefault="00285BED" w:rsidP="00285BED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spacing w:val="-5"/>
          <w:sz w:val="24"/>
          <w:szCs w:val="24"/>
          <w:lang w:eastAsia="en-US"/>
        </w:rPr>
      </w:pPr>
    </w:p>
    <w:tbl>
      <w:tblPr>
        <w:tblStyle w:val="ac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83"/>
        <w:gridCol w:w="1276"/>
        <w:gridCol w:w="1276"/>
        <w:gridCol w:w="1276"/>
      </w:tblGrid>
      <w:tr w:rsidR="00ED3E1D" w:rsidRPr="00285BED" w:rsidTr="00D77AB3">
        <w:trPr>
          <w:trHeight w:val="92"/>
        </w:trPr>
        <w:tc>
          <w:tcPr>
            <w:tcW w:w="5983" w:type="dxa"/>
            <w:vMerge w:val="restart"/>
            <w:vAlign w:val="center"/>
          </w:tcPr>
          <w:p w:rsidR="00285BED" w:rsidRPr="00285BED" w:rsidRDefault="00F53F80" w:rsidP="00285B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pacing w:val="-5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pacing w:val="-5"/>
                <w:sz w:val="24"/>
                <w:szCs w:val="24"/>
                <w:lang w:eastAsia="en-US"/>
              </w:rPr>
              <w:t>Выполняемые функции</w:t>
            </w:r>
            <w:r w:rsidR="0070232F">
              <w:rPr>
                <w:rFonts w:eastAsiaTheme="minorHAnsi"/>
                <w:spacing w:val="-5"/>
                <w:sz w:val="24"/>
                <w:szCs w:val="24"/>
                <w:lang w:eastAsia="en-US"/>
              </w:rPr>
              <w:t xml:space="preserve"> </w:t>
            </w:r>
          </w:p>
          <w:p w:rsidR="00285BED" w:rsidRPr="00285BED" w:rsidRDefault="00285BED" w:rsidP="00285B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285BED" w:rsidRDefault="008E227C" w:rsidP="00ED3E1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Штатный состав</w:t>
            </w:r>
            <w:r w:rsidR="00285BED" w:rsidRPr="00285BE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54B0F">
              <w:rPr>
                <w:rFonts w:eastAsiaTheme="minorHAnsi"/>
                <w:sz w:val="24"/>
                <w:szCs w:val="24"/>
                <w:lang w:eastAsia="en-US"/>
              </w:rPr>
              <w:t>ЦОО</w:t>
            </w:r>
          </w:p>
          <w:p w:rsidR="008E227C" w:rsidRPr="00285BED" w:rsidRDefault="008E227C" w:rsidP="00ED3E1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77AB3" w:rsidRPr="00285BED" w:rsidTr="00D77AB3">
        <w:trPr>
          <w:cantSplit/>
          <w:trHeight w:val="3912"/>
        </w:trPr>
        <w:tc>
          <w:tcPr>
            <w:tcW w:w="5983" w:type="dxa"/>
            <w:vMerge/>
            <w:vAlign w:val="center"/>
          </w:tcPr>
          <w:p w:rsidR="00D77AB3" w:rsidRPr="00285BED" w:rsidRDefault="00D77AB3" w:rsidP="00285B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D77AB3" w:rsidRPr="009C131E" w:rsidRDefault="00D77AB3" w:rsidP="00854B0F">
            <w:pPr>
              <w:widowControl/>
              <w:tabs>
                <w:tab w:val="left" w:pos="317"/>
              </w:tabs>
              <w:autoSpaceDE/>
              <w:autoSpaceDN/>
              <w:adjustRightInd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9C131E">
              <w:rPr>
                <w:rFonts w:eastAsiaTheme="minorHAnsi"/>
                <w:sz w:val="19"/>
                <w:szCs w:val="19"/>
                <w:lang w:eastAsia="en-US"/>
              </w:rPr>
              <w:t xml:space="preserve">Ответственный за организацию работы 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t>ЦОО</w:t>
            </w:r>
          </w:p>
        </w:tc>
        <w:tc>
          <w:tcPr>
            <w:tcW w:w="1276" w:type="dxa"/>
            <w:textDirection w:val="btLr"/>
            <w:vAlign w:val="center"/>
          </w:tcPr>
          <w:p w:rsidR="00D77AB3" w:rsidRPr="009C131E" w:rsidRDefault="00D77AB3" w:rsidP="009C131E">
            <w:pPr>
              <w:widowControl/>
              <w:tabs>
                <w:tab w:val="left" w:pos="-108"/>
                <w:tab w:val="left" w:pos="347"/>
              </w:tabs>
              <w:autoSpaceDE/>
              <w:autoSpaceDN/>
              <w:adjustRightInd/>
              <w:jc w:val="center"/>
              <w:rPr>
                <w:rFonts w:eastAsiaTheme="minorHAnsi"/>
                <w:b/>
                <w:sz w:val="19"/>
                <w:szCs w:val="19"/>
                <w:lang w:eastAsia="en-US"/>
              </w:rPr>
            </w:pPr>
            <w:r w:rsidRPr="009C131E">
              <w:rPr>
                <w:rFonts w:eastAsiaTheme="minorHAnsi"/>
                <w:sz w:val="19"/>
                <w:szCs w:val="19"/>
                <w:lang w:eastAsia="en-US"/>
              </w:rPr>
              <w:t>Специалист по учебно-методической работе</w:t>
            </w:r>
          </w:p>
        </w:tc>
        <w:tc>
          <w:tcPr>
            <w:tcW w:w="1276" w:type="dxa"/>
            <w:textDirection w:val="btLr"/>
            <w:vAlign w:val="center"/>
          </w:tcPr>
          <w:p w:rsidR="00D77AB3" w:rsidRPr="009C131E" w:rsidRDefault="00D77AB3" w:rsidP="0059741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sz w:val="19"/>
                <w:szCs w:val="19"/>
                <w:lang w:eastAsia="en-US"/>
              </w:rPr>
              <w:t>Преподаватели</w:t>
            </w:r>
          </w:p>
        </w:tc>
      </w:tr>
      <w:tr w:rsidR="00D77AB3" w:rsidRPr="00285BED" w:rsidTr="00D77AB3">
        <w:tc>
          <w:tcPr>
            <w:tcW w:w="5983" w:type="dxa"/>
          </w:tcPr>
          <w:p w:rsidR="00D77AB3" w:rsidRPr="00285BED" w:rsidRDefault="00D77AB3" w:rsidP="0092459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54B0F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</w:t>
            </w:r>
            <w:r w:rsidRPr="00854B0F">
              <w:rPr>
                <w:rFonts w:eastAsiaTheme="minorHAnsi"/>
                <w:lang w:eastAsia="en-US"/>
              </w:rPr>
              <w:t xml:space="preserve"> Разработка, реализация и методическое сопровождение дополнительных образовательных программ по русскому языку как неродному и русскому языку как иностранному, позволяющих иностранным гражданам разных возрастных групп успешно адаптироваться к жизни в России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jc w:val="center"/>
            </w:pPr>
            <w:r w:rsidRPr="007E0065">
              <w:rPr>
                <w:rFonts w:eastAsiaTheme="minorHAnsi"/>
                <w:lang w:eastAsia="en-US"/>
              </w:rPr>
              <w:t>О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7E0065">
              <w:rPr>
                <w:rFonts w:eastAsiaTheme="minorHAnsi"/>
                <w:lang w:eastAsia="en-US"/>
              </w:rPr>
              <w:t>У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7E0065">
              <w:rPr>
                <w:rFonts w:eastAsiaTheme="minorHAnsi"/>
                <w:lang w:eastAsia="en-US"/>
              </w:rPr>
              <w:t>У</w:t>
            </w:r>
          </w:p>
        </w:tc>
      </w:tr>
      <w:tr w:rsidR="00D77AB3" w:rsidRPr="00285BED" w:rsidTr="00D77AB3">
        <w:tc>
          <w:tcPr>
            <w:tcW w:w="5983" w:type="dxa"/>
          </w:tcPr>
          <w:p w:rsidR="00D77AB3" w:rsidRPr="00854B0F" w:rsidRDefault="00D77AB3" w:rsidP="0092459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54B0F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.</w:t>
            </w:r>
            <w:r w:rsidRPr="00854B0F">
              <w:rPr>
                <w:rFonts w:eastAsiaTheme="minorHAnsi"/>
                <w:lang w:eastAsia="en-US"/>
              </w:rPr>
              <w:t xml:space="preserve"> Разработка и реализация соглашений о сотрудничестве с зарубежными образова</w:t>
            </w:r>
            <w:r>
              <w:rPr>
                <w:rFonts w:eastAsiaTheme="minorHAnsi"/>
                <w:lang w:eastAsia="en-US"/>
              </w:rPr>
              <w:t>тельными и общественными организациями.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jc w:val="center"/>
            </w:pPr>
            <w:r w:rsidRPr="007E0065">
              <w:rPr>
                <w:rFonts w:eastAsiaTheme="minorHAnsi"/>
                <w:lang w:eastAsia="en-US"/>
              </w:rPr>
              <w:t>О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7E0065">
              <w:rPr>
                <w:rFonts w:eastAsiaTheme="minorHAnsi"/>
                <w:lang w:eastAsia="en-US"/>
              </w:rPr>
              <w:t>И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7E0065">
              <w:rPr>
                <w:rFonts w:eastAsiaTheme="minorHAnsi"/>
                <w:lang w:eastAsia="en-US"/>
              </w:rPr>
              <w:t>И</w:t>
            </w:r>
          </w:p>
        </w:tc>
      </w:tr>
      <w:tr w:rsidR="00D77AB3" w:rsidRPr="00285BED" w:rsidTr="00D77AB3">
        <w:tc>
          <w:tcPr>
            <w:tcW w:w="5983" w:type="dxa"/>
          </w:tcPr>
          <w:p w:rsidR="00D77AB3" w:rsidRPr="00285BED" w:rsidRDefault="00D77AB3" w:rsidP="0092459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pacing w:val="-5"/>
                <w:lang w:eastAsia="en-US"/>
              </w:rPr>
            </w:pPr>
            <w:r w:rsidRPr="00854B0F">
              <w:rPr>
                <w:rFonts w:eastAsiaTheme="minorHAnsi"/>
                <w:spacing w:val="-5"/>
                <w:lang w:eastAsia="en-US"/>
              </w:rPr>
              <w:t>3</w:t>
            </w:r>
            <w:r>
              <w:rPr>
                <w:rFonts w:eastAsiaTheme="minorHAnsi"/>
                <w:spacing w:val="-5"/>
                <w:lang w:eastAsia="en-US"/>
              </w:rPr>
              <w:t>.</w:t>
            </w:r>
            <w:r w:rsidRPr="00854B0F">
              <w:rPr>
                <w:rFonts w:eastAsiaTheme="minorHAnsi"/>
                <w:spacing w:val="-5"/>
                <w:lang w:eastAsia="en-US"/>
              </w:rPr>
              <w:t xml:space="preserve"> Организация информационных мероприятий, направленных на продв</w:t>
            </w:r>
            <w:r>
              <w:rPr>
                <w:rFonts w:eastAsiaTheme="minorHAnsi"/>
                <w:spacing w:val="-5"/>
                <w:lang w:eastAsia="en-US"/>
              </w:rPr>
              <w:t>ижение деятельности ЦОО и БГПУ.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jc w:val="center"/>
            </w:pPr>
            <w:r w:rsidRPr="007E0065">
              <w:rPr>
                <w:rFonts w:eastAsiaTheme="minorHAnsi"/>
                <w:lang w:eastAsia="en-US"/>
              </w:rPr>
              <w:t>О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7E0065">
              <w:rPr>
                <w:rFonts w:eastAsiaTheme="minorHAnsi"/>
                <w:lang w:eastAsia="en-US"/>
              </w:rPr>
              <w:t>У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7E0065">
              <w:rPr>
                <w:rFonts w:eastAsiaTheme="minorHAnsi"/>
                <w:lang w:eastAsia="en-US"/>
              </w:rPr>
              <w:t>У</w:t>
            </w:r>
          </w:p>
        </w:tc>
      </w:tr>
      <w:tr w:rsidR="00D77AB3" w:rsidRPr="00285BED" w:rsidTr="00D77AB3">
        <w:tc>
          <w:tcPr>
            <w:tcW w:w="5983" w:type="dxa"/>
          </w:tcPr>
          <w:p w:rsidR="00D77AB3" w:rsidRPr="00285BED" w:rsidRDefault="00D77AB3" w:rsidP="0092459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54B0F">
              <w:rPr>
                <w:rFonts w:eastAsiaTheme="minorHAnsi"/>
                <w:spacing w:val="-5"/>
                <w:lang w:eastAsia="en-US"/>
              </w:rPr>
              <w:t>4</w:t>
            </w:r>
            <w:r>
              <w:rPr>
                <w:rFonts w:eastAsiaTheme="minorHAnsi"/>
                <w:spacing w:val="-5"/>
                <w:lang w:eastAsia="en-US"/>
              </w:rPr>
              <w:t>.</w:t>
            </w:r>
            <w:r w:rsidRPr="00854B0F">
              <w:rPr>
                <w:rFonts w:eastAsiaTheme="minorHAnsi"/>
                <w:spacing w:val="-5"/>
                <w:lang w:eastAsia="en-US"/>
              </w:rPr>
              <w:t xml:space="preserve"> Формирование учебных групп, организация зачисления слушателей в ЦОО, учет и анализ </w:t>
            </w:r>
            <w:r>
              <w:rPr>
                <w:rFonts w:eastAsiaTheme="minorHAnsi"/>
                <w:spacing w:val="-5"/>
                <w:lang w:eastAsia="en-US"/>
              </w:rPr>
              <w:t>движения контингента слушателей.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jc w:val="center"/>
            </w:pPr>
            <w:r w:rsidRPr="007E0065">
              <w:rPr>
                <w:rFonts w:eastAsiaTheme="minorHAnsi"/>
                <w:lang w:eastAsia="en-US"/>
              </w:rPr>
              <w:t>О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7E0065">
              <w:rPr>
                <w:rFonts w:eastAsiaTheme="minorHAnsi"/>
                <w:lang w:eastAsia="en-US"/>
              </w:rPr>
              <w:t>У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7E0065">
              <w:rPr>
                <w:rFonts w:eastAsiaTheme="minorHAnsi"/>
                <w:lang w:eastAsia="en-US"/>
              </w:rPr>
              <w:t>И</w:t>
            </w:r>
          </w:p>
        </w:tc>
      </w:tr>
      <w:tr w:rsidR="00D77AB3" w:rsidRPr="00285BED" w:rsidTr="00D77AB3">
        <w:tc>
          <w:tcPr>
            <w:tcW w:w="5983" w:type="dxa"/>
          </w:tcPr>
          <w:p w:rsidR="00D77AB3" w:rsidRPr="00285BED" w:rsidRDefault="00D77AB3" w:rsidP="0092459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54B0F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.</w:t>
            </w:r>
            <w:r w:rsidRPr="00854B0F">
              <w:rPr>
                <w:rFonts w:eastAsiaTheme="minorHAnsi"/>
                <w:lang w:eastAsia="en-US"/>
              </w:rPr>
              <w:t xml:space="preserve"> Организация и координация учебного процесса ЦОО, его методическое, информационное </w:t>
            </w:r>
            <w:r>
              <w:rPr>
                <w:rFonts w:eastAsiaTheme="minorHAnsi"/>
                <w:lang w:eastAsia="en-US"/>
              </w:rPr>
              <w:t>и административное обеспечение.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jc w:val="center"/>
            </w:pPr>
            <w:r w:rsidRPr="007E0065">
              <w:rPr>
                <w:rFonts w:eastAsiaTheme="minorHAnsi"/>
                <w:lang w:eastAsia="en-US"/>
              </w:rPr>
              <w:t>О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7E0065">
              <w:rPr>
                <w:rFonts w:eastAsiaTheme="minorHAnsi"/>
                <w:lang w:eastAsia="en-US"/>
              </w:rPr>
              <w:t>У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7E0065">
              <w:rPr>
                <w:rFonts w:eastAsiaTheme="minorHAnsi"/>
                <w:lang w:eastAsia="en-US"/>
              </w:rPr>
              <w:t>И</w:t>
            </w:r>
          </w:p>
        </w:tc>
      </w:tr>
      <w:tr w:rsidR="00D77AB3" w:rsidRPr="00285BED" w:rsidTr="00D77AB3">
        <w:tc>
          <w:tcPr>
            <w:tcW w:w="5983" w:type="dxa"/>
          </w:tcPr>
          <w:p w:rsidR="00D77AB3" w:rsidRPr="00285BED" w:rsidRDefault="00D77AB3" w:rsidP="0092459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54B0F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eastAsia="en-US"/>
              </w:rPr>
              <w:t>.</w:t>
            </w:r>
            <w:r w:rsidRPr="00854B0F">
              <w:rPr>
                <w:rFonts w:eastAsiaTheme="minorHAnsi"/>
                <w:lang w:eastAsia="en-US"/>
              </w:rPr>
              <w:t xml:space="preserve"> Обучение русскому языку как неродному, русскому языку как иностранному и русской культуре и обеспечение лингводидактического консультативного сопровождения иностранных граждан разных возрастных групп, проживающих в Амурской области и за ее пределами, для адаптации и эффективной социализ</w:t>
            </w:r>
            <w:r>
              <w:rPr>
                <w:rFonts w:eastAsiaTheme="minorHAnsi"/>
                <w:lang w:eastAsia="en-US"/>
              </w:rPr>
              <w:t>ации в российском пространстве.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jc w:val="center"/>
            </w:pPr>
            <w:r w:rsidRPr="007E0065">
              <w:rPr>
                <w:rFonts w:eastAsiaTheme="minorHAnsi"/>
                <w:lang w:eastAsia="en-US"/>
              </w:rPr>
              <w:t>О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</w:tr>
      <w:tr w:rsidR="00D77AB3" w:rsidRPr="00285BED" w:rsidTr="00D77AB3">
        <w:tc>
          <w:tcPr>
            <w:tcW w:w="5983" w:type="dxa"/>
          </w:tcPr>
          <w:p w:rsidR="00D77AB3" w:rsidRPr="00285BED" w:rsidRDefault="00D77AB3" w:rsidP="0092459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54B0F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>.</w:t>
            </w:r>
            <w:r w:rsidRPr="00854B0F">
              <w:rPr>
                <w:rFonts w:eastAsiaTheme="minorHAnsi"/>
                <w:lang w:eastAsia="en-US"/>
              </w:rPr>
              <w:t xml:space="preserve"> Подготовка и организация воспитательных и культурных мероприятий, способствующих прочному усвоению русского языка и русской</w:t>
            </w:r>
            <w:r>
              <w:rPr>
                <w:rFonts w:eastAsiaTheme="minorHAnsi"/>
                <w:lang w:eastAsia="en-US"/>
              </w:rPr>
              <w:t xml:space="preserve"> культуры, направленных на соци</w:t>
            </w:r>
            <w:r w:rsidRPr="00854B0F">
              <w:rPr>
                <w:rFonts w:eastAsiaTheme="minorHAnsi"/>
                <w:lang w:eastAsia="en-US"/>
              </w:rPr>
              <w:t>окультурную адаптацию и социализацию иностранн</w:t>
            </w:r>
            <w:r>
              <w:rPr>
                <w:rFonts w:eastAsiaTheme="minorHAnsi"/>
                <w:lang w:eastAsia="en-US"/>
              </w:rPr>
              <w:t>ых граждан.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jc w:val="center"/>
            </w:pPr>
            <w:r w:rsidRPr="007E0065">
              <w:rPr>
                <w:rFonts w:eastAsiaTheme="minorHAnsi"/>
                <w:lang w:eastAsia="en-US"/>
              </w:rPr>
              <w:t>О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</w:tr>
      <w:tr w:rsidR="00D77AB3" w:rsidRPr="00285BED" w:rsidTr="00D77AB3">
        <w:tc>
          <w:tcPr>
            <w:tcW w:w="5983" w:type="dxa"/>
          </w:tcPr>
          <w:p w:rsidR="00D77AB3" w:rsidRPr="00285BED" w:rsidRDefault="00D77AB3" w:rsidP="0092459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54B0F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.</w:t>
            </w:r>
            <w:r w:rsidRPr="00854B0F">
              <w:rPr>
                <w:rFonts w:eastAsiaTheme="minorHAnsi"/>
                <w:lang w:eastAsia="en-US"/>
              </w:rPr>
              <w:t xml:space="preserve"> Реализация приоритетных направлений деятельности ЦОО в сфере популяризации и распространения русского языка, литературы и культуры России через реализацию культурно-творческих мероприятий (конкурсы, олимпиады, </w:t>
            </w:r>
            <w:r>
              <w:rPr>
                <w:rFonts w:eastAsiaTheme="minorHAnsi"/>
                <w:lang w:eastAsia="en-US"/>
              </w:rPr>
              <w:t xml:space="preserve">конференции, семинары, </w:t>
            </w:r>
            <w:r w:rsidRPr="00854B0F">
              <w:rPr>
                <w:rFonts w:eastAsiaTheme="minorHAnsi"/>
                <w:lang w:eastAsia="en-US"/>
              </w:rPr>
              <w:t>культурно-образовательные и</w:t>
            </w:r>
            <w:r>
              <w:rPr>
                <w:rFonts w:eastAsiaTheme="minorHAnsi"/>
                <w:lang w:eastAsia="en-US"/>
              </w:rPr>
              <w:t xml:space="preserve"> культурно-языковые программы).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jc w:val="center"/>
            </w:pPr>
            <w:r w:rsidRPr="007E0065">
              <w:rPr>
                <w:rFonts w:eastAsiaTheme="minorHAnsi"/>
                <w:lang w:eastAsia="en-US"/>
              </w:rPr>
              <w:t>О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</w:tr>
      <w:tr w:rsidR="00D77AB3" w:rsidRPr="00285BED" w:rsidTr="00D77AB3">
        <w:tc>
          <w:tcPr>
            <w:tcW w:w="5983" w:type="dxa"/>
          </w:tcPr>
          <w:p w:rsidR="00D77AB3" w:rsidRPr="00285BED" w:rsidRDefault="00D77AB3" w:rsidP="00D77AB3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54B0F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.</w:t>
            </w:r>
            <w:r w:rsidRPr="00854B0F">
              <w:rPr>
                <w:rFonts w:eastAsiaTheme="minorHAnsi"/>
                <w:lang w:eastAsia="en-US"/>
              </w:rPr>
              <w:t xml:space="preserve"> Организация и проведение мероприятий профориентационной направленности для обучающихся высших и средних </w:t>
            </w:r>
            <w:r>
              <w:rPr>
                <w:rFonts w:eastAsiaTheme="minorHAnsi"/>
                <w:lang w:eastAsia="en-US"/>
              </w:rPr>
              <w:t xml:space="preserve">образовательных учреждений </w:t>
            </w:r>
            <w:r>
              <w:rPr>
                <w:rFonts w:eastAsiaTheme="minorHAnsi"/>
                <w:color w:val="000000" w:themeColor="text1"/>
                <w:lang w:eastAsia="en-US"/>
              </w:rPr>
              <w:t>ближнего и дальнего зарубежья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jc w:val="center"/>
            </w:pPr>
            <w:r w:rsidRPr="007E0065">
              <w:rPr>
                <w:rFonts w:eastAsiaTheme="minorHAnsi"/>
                <w:lang w:eastAsia="en-US"/>
              </w:rPr>
              <w:t>О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</w:tr>
      <w:tr w:rsidR="00D77AB3" w:rsidRPr="00285BED" w:rsidTr="00D77AB3">
        <w:tc>
          <w:tcPr>
            <w:tcW w:w="5983" w:type="dxa"/>
          </w:tcPr>
          <w:p w:rsidR="00D77AB3" w:rsidRDefault="00D77AB3" w:rsidP="0092459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54B0F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.</w:t>
            </w:r>
            <w:r w:rsidRPr="00854B0F">
              <w:rPr>
                <w:rFonts w:eastAsiaTheme="minorHAnsi"/>
                <w:lang w:eastAsia="en-US"/>
              </w:rPr>
              <w:t xml:space="preserve"> Участие в собраниях, семинарах, конференциях и курсах повышения квалификац</w:t>
            </w:r>
            <w:r>
              <w:rPr>
                <w:rFonts w:eastAsiaTheme="minorHAnsi"/>
                <w:lang w:eastAsia="en-US"/>
              </w:rPr>
              <w:t>ии по профилю ЦОО.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jc w:val="center"/>
            </w:pPr>
            <w:r w:rsidRPr="007E0065">
              <w:rPr>
                <w:rFonts w:eastAsiaTheme="minorHAnsi"/>
                <w:lang w:eastAsia="en-US"/>
              </w:rPr>
              <w:t>О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  <w:tc>
          <w:tcPr>
            <w:tcW w:w="1276" w:type="dxa"/>
            <w:vAlign w:val="center"/>
          </w:tcPr>
          <w:p w:rsidR="00D77AB3" w:rsidRPr="007E0065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</w:tr>
      <w:tr w:rsidR="00D77AB3" w:rsidRPr="00285BED" w:rsidTr="00D77AB3">
        <w:tc>
          <w:tcPr>
            <w:tcW w:w="5983" w:type="dxa"/>
          </w:tcPr>
          <w:p w:rsidR="00D77AB3" w:rsidRPr="00285BED" w:rsidRDefault="00D77AB3" w:rsidP="0092459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>
              <w:br w:type="page"/>
            </w:r>
            <w:r w:rsidRPr="00854B0F">
              <w:rPr>
                <w:rFonts w:eastAsiaTheme="minorHAnsi"/>
                <w:lang w:eastAsia="en-US"/>
              </w:rPr>
              <w:t>11</w:t>
            </w:r>
            <w:r>
              <w:rPr>
                <w:rFonts w:eastAsiaTheme="minorHAnsi"/>
                <w:lang w:eastAsia="en-US"/>
              </w:rPr>
              <w:t>.</w:t>
            </w:r>
            <w:r w:rsidRPr="00854B0F">
              <w:rPr>
                <w:rFonts w:eastAsiaTheme="minorHAnsi"/>
                <w:lang w:eastAsia="en-US"/>
              </w:rPr>
              <w:t xml:space="preserve"> Разработка и подготовка документации для участия в конкурсных и грантовых програ</w:t>
            </w:r>
            <w:r>
              <w:rPr>
                <w:rFonts w:eastAsiaTheme="minorHAnsi"/>
                <w:lang w:eastAsia="en-US"/>
              </w:rPr>
              <w:t>ммах согласно деятельности ЦОО.</w:t>
            </w:r>
          </w:p>
        </w:tc>
        <w:tc>
          <w:tcPr>
            <w:tcW w:w="1276" w:type="dxa"/>
            <w:vAlign w:val="center"/>
          </w:tcPr>
          <w:p w:rsidR="00D77AB3" w:rsidRDefault="00D77AB3" w:rsidP="0092459A">
            <w:pPr>
              <w:jc w:val="center"/>
            </w:pPr>
            <w:r w:rsidRPr="001B310F">
              <w:rPr>
                <w:rFonts w:eastAsiaTheme="minorHAnsi"/>
                <w:lang w:eastAsia="en-US"/>
              </w:rPr>
              <w:t>О</w:t>
            </w:r>
          </w:p>
        </w:tc>
        <w:tc>
          <w:tcPr>
            <w:tcW w:w="1276" w:type="dxa"/>
            <w:vAlign w:val="center"/>
          </w:tcPr>
          <w:p w:rsidR="00D77AB3" w:rsidRPr="00285BED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  <w:tc>
          <w:tcPr>
            <w:tcW w:w="1276" w:type="dxa"/>
            <w:vAlign w:val="center"/>
          </w:tcPr>
          <w:p w:rsidR="00D77AB3" w:rsidRPr="00285BED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</w:p>
        </w:tc>
      </w:tr>
      <w:tr w:rsidR="00D77AB3" w:rsidRPr="00285BED" w:rsidTr="00D77AB3">
        <w:tc>
          <w:tcPr>
            <w:tcW w:w="5983" w:type="dxa"/>
          </w:tcPr>
          <w:p w:rsidR="00D77AB3" w:rsidRPr="00285BED" w:rsidRDefault="00D77AB3" w:rsidP="0092459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54B0F">
              <w:rPr>
                <w:rFonts w:eastAsiaTheme="minorHAnsi"/>
                <w:lang w:eastAsia="en-US"/>
              </w:rPr>
              <w:t xml:space="preserve">12 Взаимодействие с органами власти, национальными объединениями (землячествами, общинами) и другими заинтересованными организациями по вопросам, связанным с обучением, созданием </w:t>
            </w:r>
            <w:r w:rsidRPr="00854B0F">
              <w:rPr>
                <w:rFonts w:eastAsiaTheme="minorHAnsi"/>
                <w:lang w:eastAsia="en-US"/>
              </w:rPr>
              <w:lastRenderedPageBreak/>
              <w:t>бытовых условий и безопасности, правовым положением слушателей курсов р</w:t>
            </w:r>
            <w:r>
              <w:rPr>
                <w:rFonts w:eastAsiaTheme="minorHAnsi"/>
                <w:lang w:eastAsia="en-US"/>
              </w:rPr>
              <w:t>усского языка как иностранного.</w:t>
            </w:r>
          </w:p>
        </w:tc>
        <w:tc>
          <w:tcPr>
            <w:tcW w:w="1276" w:type="dxa"/>
            <w:vAlign w:val="center"/>
          </w:tcPr>
          <w:p w:rsidR="00D77AB3" w:rsidRDefault="00D77AB3" w:rsidP="0092459A">
            <w:pPr>
              <w:jc w:val="center"/>
            </w:pPr>
            <w:r w:rsidRPr="001B310F">
              <w:rPr>
                <w:rFonts w:eastAsiaTheme="minorHAnsi"/>
                <w:lang w:eastAsia="en-US"/>
              </w:rPr>
              <w:lastRenderedPageBreak/>
              <w:t>О</w:t>
            </w:r>
          </w:p>
        </w:tc>
        <w:tc>
          <w:tcPr>
            <w:tcW w:w="1276" w:type="dxa"/>
            <w:vAlign w:val="center"/>
          </w:tcPr>
          <w:p w:rsidR="00D77AB3" w:rsidRPr="00285BED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  <w:tc>
          <w:tcPr>
            <w:tcW w:w="1276" w:type="dxa"/>
            <w:vAlign w:val="center"/>
          </w:tcPr>
          <w:p w:rsidR="00D77AB3" w:rsidRPr="00285BED" w:rsidRDefault="00D77AB3" w:rsidP="0092459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</w:p>
        </w:tc>
      </w:tr>
      <w:tr w:rsidR="00D77AB3" w:rsidRPr="00285BED" w:rsidTr="00D77AB3">
        <w:tc>
          <w:tcPr>
            <w:tcW w:w="5983" w:type="dxa"/>
          </w:tcPr>
          <w:p w:rsidR="00D77AB3" w:rsidRPr="00285BED" w:rsidRDefault="00D77AB3" w:rsidP="00854B0F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54B0F">
              <w:rPr>
                <w:rFonts w:eastAsiaTheme="minorHAnsi"/>
                <w:lang w:eastAsia="en-US"/>
              </w:rPr>
              <w:t>13</w:t>
            </w:r>
            <w:r>
              <w:rPr>
                <w:rFonts w:eastAsiaTheme="minorHAnsi"/>
                <w:lang w:eastAsia="en-US"/>
              </w:rPr>
              <w:t>.</w:t>
            </w:r>
            <w:r w:rsidRPr="00854B0F">
              <w:rPr>
                <w:rFonts w:eastAsiaTheme="minorHAnsi"/>
                <w:lang w:eastAsia="en-US"/>
              </w:rPr>
              <w:t xml:space="preserve"> Размещение на официальном сайте БГПУ информацию о деятельности ЦОО и обновление её в целях обеспечения открытости и до</w:t>
            </w:r>
            <w:r>
              <w:rPr>
                <w:rFonts w:eastAsiaTheme="minorHAnsi"/>
                <w:lang w:eastAsia="en-US"/>
              </w:rPr>
              <w:t>ступности указанной информации.</w:t>
            </w:r>
          </w:p>
        </w:tc>
        <w:tc>
          <w:tcPr>
            <w:tcW w:w="1276" w:type="dxa"/>
            <w:vAlign w:val="center"/>
          </w:tcPr>
          <w:p w:rsidR="00D77AB3" w:rsidRPr="00285BED" w:rsidRDefault="00D77AB3" w:rsidP="00285B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285BED">
              <w:rPr>
                <w:rFonts w:eastAsiaTheme="minorHAnsi"/>
                <w:lang w:eastAsia="en-US"/>
              </w:rPr>
              <w:t>О</w:t>
            </w:r>
          </w:p>
        </w:tc>
        <w:tc>
          <w:tcPr>
            <w:tcW w:w="1276" w:type="dxa"/>
            <w:vAlign w:val="center"/>
          </w:tcPr>
          <w:p w:rsidR="00D77AB3" w:rsidRPr="00285BED" w:rsidRDefault="00D77AB3" w:rsidP="00285B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  <w:tc>
          <w:tcPr>
            <w:tcW w:w="1276" w:type="dxa"/>
            <w:vAlign w:val="center"/>
          </w:tcPr>
          <w:p w:rsidR="00D77AB3" w:rsidRPr="00285BED" w:rsidRDefault="00D77AB3" w:rsidP="00285B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</w:tr>
      <w:tr w:rsidR="00D77AB3" w:rsidRPr="00285BED" w:rsidTr="00D77AB3">
        <w:tc>
          <w:tcPr>
            <w:tcW w:w="5983" w:type="dxa"/>
          </w:tcPr>
          <w:p w:rsidR="00D77AB3" w:rsidRPr="00285BED" w:rsidRDefault="00D77AB3" w:rsidP="000809E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54B0F">
              <w:rPr>
                <w:rFonts w:eastAsiaTheme="minorHAnsi"/>
                <w:lang w:eastAsia="en-US"/>
              </w:rPr>
              <w:t>14</w:t>
            </w:r>
            <w:r>
              <w:rPr>
                <w:rFonts w:eastAsiaTheme="minorHAnsi"/>
                <w:lang w:eastAsia="en-US"/>
              </w:rPr>
              <w:t>.</w:t>
            </w:r>
            <w:r w:rsidRPr="00854B0F">
              <w:rPr>
                <w:rFonts w:eastAsiaTheme="minorHAnsi"/>
                <w:lang w:eastAsia="en-US"/>
              </w:rPr>
              <w:t xml:space="preserve"> Ведение документооборота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276" w:type="dxa"/>
            <w:vAlign w:val="center"/>
          </w:tcPr>
          <w:p w:rsidR="00D77AB3" w:rsidRPr="00285BED" w:rsidRDefault="00D77AB3" w:rsidP="00285B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285BED">
              <w:rPr>
                <w:rFonts w:eastAsiaTheme="minorHAnsi"/>
                <w:lang w:eastAsia="en-US"/>
              </w:rPr>
              <w:t>О</w:t>
            </w:r>
          </w:p>
        </w:tc>
        <w:tc>
          <w:tcPr>
            <w:tcW w:w="1276" w:type="dxa"/>
            <w:vAlign w:val="center"/>
          </w:tcPr>
          <w:p w:rsidR="00D77AB3" w:rsidRPr="00285BED" w:rsidRDefault="00D77AB3" w:rsidP="00285B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  <w:tc>
          <w:tcPr>
            <w:tcW w:w="1276" w:type="dxa"/>
            <w:vAlign w:val="center"/>
          </w:tcPr>
          <w:p w:rsidR="00D77AB3" w:rsidRPr="00285BED" w:rsidRDefault="00D77AB3" w:rsidP="00285B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</w:p>
        </w:tc>
      </w:tr>
    </w:tbl>
    <w:p w:rsidR="00422B90" w:rsidRDefault="00422B90" w:rsidP="00285BED">
      <w:pPr>
        <w:widowControl/>
        <w:shd w:val="clear" w:color="auto" w:fill="FFFFFF"/>
        <w:autoSpaceDE/>
        <w:autoSpaceDN/>
        <w:adjustRightInd/>
        <w:spacing w:line="276" w:lineRule="auto"/>
        <w:rPr>
          <w:rFonts w:eastAsiaTheme="minorHAnsi"/>
          <w:color w:val="000000"/>
          <w:spacing w:val="-5"/>
          <w:sz w:val="24"/>
          <w:szCs w:val="24"/>
          <w:lang w:eastAsia="en-US"/>
        </w:rPr>
      </w:pPr>
    </w:p>
    <w:p w:rsidR="00285BED" w:rsidRPr="00285BED" w:rsidRDefault="00285BED" w:rsidP="00422B90">
      <w:pPr>
        <w:widowControl/>
        <w:shd w:val="clear" w:color="auto" w:fill="FFFFFF"/>
        <w:autoSpaceDE/>
        <w:autoSpaceDN/>
        <w:adjustRightInd/>
        <w:rPr>
          <w:rFonts w:eastAsiaTheme="minorHAnsi"/>
          <w:color w:val="000000"/>
          <w:spacing w:val="-5"/>
          <w:lang w:eastAsia="en-US"/>
        </w:rPr>
      </w:pPr>
      <w:r w:rsidRPr="00285BED">
        <w:rPr>
          <w:rFonts w:eastAsiaTheme="minorHAnsi"/>
          <w:color w:val="000000"/>
          <w:spacing w:val="-5"/>
          <w:lang w:eastAsia="en-US"/>
        </w:rPr>
        <w:t>Условные обозначения в таблице:</w:t>
      </w:r>
    </w:p>
    <w:p w:rsidR="00285BED" w:rsidRPr="00285BED" w:rsidRDefault="00285BED" w:rsidP="00422B90">
      <w:pPr>
        <w:widowControl/>
        <w:shd w:val="clear" w:color="auto" w:fill="FFFFFF"/>
        <w:autoSpaceDE/>
        <w:autoSpaceDN/>
        <w:adjustRightInd/>
        <w:rPr>
          <w:rFonts w:eastAsiaTheme="minorHAnsi"/>
          <w:lang w:eastAsia="en-US"/>
        </w:rPr>
      </w:pPr>
      <w:r w:rsidRPr="00285BED">
        <w:rPr>
          <w:rFonts w:eastAsiaTheme="minorHAnsi"/>
          <w:color w:val="000000"/>
          <w:spacing w:val="-4"/>
          <w:lang w:eastAsia="en-US"/>
        </w:rPr>
        <w:t xml:space="preserve">О </w:t>
      </w:r>
      <w:r w:rsidRPr="00285BED">
        <w:rPr>
          <w:rFonts w:eastAsiaTheme="minorHAnsi"/>
          <w:lang w:eastAsia="en-US"/>
        </w:rPr>
        <w:t>–</w:t>
      </w:r>
      <w:r w:rsidRPr="00285BED">
        <w:rPr>
          <w:rFonts w:eastAsiaTheme="minorHAnsi"/>
          <w:color w:val="000000"/>
          <w:spacing w:val="-4"/>
          <w:lang w:eastAsia="en-US"/>
        </w:rPr>
        <w:t xml:space="preserve"> несет ответственность,</w:t>
      </w:r>
    </w:p>
    <w:p w:rsidR="00285BED" w:rsidRPr="00285BED" w:rsidRDefault="00285BED" w:rsidP="00422B90">
      <w:pPr>
        <w:widowControl/>
        <w:shd w:val="clear" w:color="auto" w:fill="FFFFFF"/>
        <w:autoSpaceDE/>
        <w:autoSpaceDN/>
        <w:adjustRightInd/>
        <w:rPr>
          <w:rFonts w:eastAsiaTheme="minorHAnsi"/>
          <w:lang w:eastAsia="en-US"/>
        </w:rPr>
      </w:pPr>
      <w:r w:rsidRPr="00285BED">
        <w:rPr>
          <w:rFonts w:eastAsiaTheme="minorHAnsi"/>
          <w:color w:val="000000"/>
          <w:spacing w:val="-4"/>
          <w:lang w:eastAsia="en-US"/>
        </w:rPr>
        <w:t>У – участвует, непосредственно выполняет,</w:t>
      </w:r>
    </w:p>
    <w:p w:rsidR="00285BED" w:rsidRPr="00422B90" w:rsidRDefault="00285BED" w:rsidP="00422B90">
      <w:pPr>
        <w:tabs>
          <w:tab w:val="left" w:pos="7088"/>
        </w:tabs>
        <w:rPr>
          <w:rFonts w:eastAsiaTheme="minorHAnsi"/>
          <w:color w:val="000000"/>
          <w:spacing w:val="-6"/>
          <w:lang w:eastAsia="en-US"/>
        </w:rPr>
      </w:pPr>
      <w:r w:rsidRPr="00422B90">
        <w:rPr>
          <w:rFonts w:eastAsiaTheme="minorHAnsi"/>
          <w:color w:val="000000"/>
          <w:spacing w:val="-6"/>
          <w:lang w:eastAsia="en-US"/>
        </w:rPr>
        <w:t xml:space="preserve">И </w:t>
      </w:r>
      <w:r w:rsidRPr="00422B90">
        <w:rPr>
          <w:rFonts w:eastAsiaTheme="minorHAnsi"/>
          <w:lang w:eastAsia="en-US"/>
        </w:rPr>
        <w:t>–</w:t>
      </w:r>
      <w:r w:rsidRPr="00422B90">
        <w:rPr>
          <w:rFonts w:eastAsiaTheme="minorHAnsi"/>
          <w:color w:val="000000"/>
          <w:spacing w:val="-6"/>
          <w:lang w:eastAsia="en-US"/>
        </w:rPr>
        <w:t xml:space="preserve"> информируется.</w:t>
      </w:r>
    </w:p>
    <w:p w:rsidR="00285BED" w:rsidRDefault="00285BED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/>
          <w:spacing w:val="-6"/>
          <w:lang w:eastAsia="en-US"/>
        </w:rPr>
      </w:pPr>
      <w:r>
        <w:rPr>
          <w:rFonts w:eastAsiaTheme="minorHAnsi"/>
          <w:color w:val="000000"/>
          <w:spacing w:val="-6"/>
          <w:lang w:eastAsia="en-US"/>
        </w:rPr>
        <w:br w:type="page"/>
      </w:r>
    </w:p>
    <w:p w:rsidR="00B0789E" w:rsidRPr="00285BED" w:rsidRDefault="00B0789E" w:rsidP="00285BED">
      <w:pPr>
        <w:tabs>
          <w:tab w:val="left" w:pos="7088"/>
        </w:tabs>
        <w:jc w:val="center"/>
        <w:rPr>
          <w:b/>
          <w:sz w:val="24"/>
          <w:szCs w:val="24"/>
        </w:rPr>
      </w:pPr>
      <w:r w:rsidRPr="00285BED">
        <w:rPr>
          <w:b/>
          <w:sz w:val="24"/>
          <w:szCs w:val="24"/>
        </w:rPr>
        <w:lastRenderedPageBreak/>
        <w:t>Приложение В</w:t>
      </w:r>
    </w:p>
    <w:p w:rsidR="00E86AC7" w:rsidRPr="00E86AC7" w:rsidRDefault="00E86AC7" w:rsidP="00ED3E1D">
      <w:pPr>
        <w:ind w:right="-1"/>
        <w:rPr>
          <w:sz w:val="24"/>
          <w:szCs w:val="24"/>
        </w:rPr>
      </w:pPr>
    </w:p>
    <w:p w:rsidR="00E86AC7" w:rsidRPr="00E86AC7" w:rsidRDefault="00E86AC7" w:rsidP="00E86AC7">
      <w:pPr>
        <w:jc w:val="center"/>
        <w:rPr>
          <w:sz w:val="24"/>
          <w:szCs w:val="24"/>
        </w:rPr>
      </w:pPr>
      <w:r w:rsidRPr="00E86AC7">
        <w:rPr>
          <w:sz w:val="24"/>
          <w:szCs w:val="24"/>
        </w:rPr>
        <w:t>Лист регистрации изменений</w:t>
      </w:r>
    </w:p>
    <w:p w:rsidR="00E86AC7" w:rsidRPr="00E86AC7" w:rsidRDefault="00E86AC7" w:rsidP="00E86AC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185"/>
        <w:gridCol w:w="2430"/>
        <w:gridCol w:w="1252"/>
        <w:gridCol w:w="2230"/>
        <w:gridCol w:w="1445"/>
      </w:tblGrid>
      <w:tr w:rsidR="00E86AC7" w:rsidRPr="00E86AC7" w:rsidTr="00597DAB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C7" w:rsidRPr="00E86AC7" w:rsidRDefault="00E86AC7" w:rsidP="00F53F80">
            <w:pPr>
              <w:ind w:left="24"/>
              <w:jc w:val="center"/>
              <w:rPr>
                <w:sz w:val="24"/>
                <w:szCs w:val="24"/>
              </w:rPr>
            </w:pPr>
            <w:r w:rsidRPr="00E86AC7">
              <w:rPr>
                <w:sz w:val="24"/>
                <w:szCs w:val="24"/>
              </w:rPr>
              <w:t>№ изме-нения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C7" w:rsidRPr="00E86AC7" w:rsidRDefault="00E86AC7" w:rsidP="00F53F80">
            <w:pPr>
              <w:ind w:left="24"/>
              <w:jc w:val="center"/>
              <w:rPr>
                <w:sz w:val="24"/>
                <w:szCs w:val="24"/>
              </w:rPr>
            </w:pPr>
            <w:r w:rsidRPr="00E86AC7">
              <w:rPr>
                <w:sz w:val="24"/>
                <w:szCs w:val="24"/>
              </w:rPr>
              <w:t>Номер</w:t>
            </w:r>
          </w:p>
          <w:p w:rsidR="00E86AC7" w:rsidRPr="00E86AC7" w:rsidRDefault="00E86AC7" w:rsidP="00F53F80">
            <w:pPr>
              <w:ind w:left="24"/>
              <w:jc w:val="center"/>
              <w:rPr>
                <w:sz w:val="24"/>
                <w:szCs w:val="24"/>
              </w:rPr>
            </w:pPr>
            <w:r w:rsidRPr="00E86AC7">
              <w:rPr>
                <w:sz w:val="24"/>
                <w:szCs w:val="24"/>
              </w:rPr>
              <w:t>страницы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C7" w:rsidRPr="00E86AC7" w:rsidRDefault="00E86AC7" w:rsidP="00F53F80">
            <w:pPr>
              <w:ind w:left="24"/>
              <w:jc w:val="center"/>
              <w:rPr>
                <w:sz w:val="24"/>
                <w:szCs w:val="24"/>
              </w:rPr>
            </w:pPr>
            <w:r w:rsidRPr="00E86AC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C7" w:rsidRPr="00E86AC7" w:rsidRDefault="00E86AC7" w:rsidP="00F53F80">
            <w:pPr>
              <w:ind w:left="24"/>
              <w:jc w:val="center"/>
              <w:rPr>
                <w:sz w:val="24"/>
                <w:szCs w:val="24"/>
              </w:rPr>
            </w:pPr>
            <w:r w:rsidRPr="00E86AC7">
              <w:rPr>
                <w:sz w:val="24"/>
                <w:szCs w:val="24"/>
              </w:rPr>
              <w:t>Дата внесения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C7" w:rsidRPr="00E86AC7" w:rsidRDefault="00E86AC7" w:rsidP="00F53F80">
            <w:pPr>
              <w:ind w:left="24"/>
              <w:jc w:val="center"/>
              <w:rPr>
                <w:sz w:val="24"/>
                <w:szCs w:val="24"/>
              </w:rPr>
            </w:pPr>
            <w:r w:rsidRPr="00E86AC7">
              <w:rPr>
                <w:sz w:val="24"/>
                <w:szCs w:val="24"/>
              </w:rPr>
              <w:t>ФИО, осуществляющего внесение изменения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C7" w:rsidRPr="00E86AC7" w:rsidRDefault="00E86AC7" w:rsidP="00F53F80">
            <w:pPr>
              <w:ind w:left="24"/>
              <w:jc w:val="center"/>
              <w:rPr>
                <w:sz w:val="24"/>
                <w:szCs w:val="24"/>
              </w:rPr>
            </w:pPr>
            <w:r w:rsidRPr="00E86AC7">
              <w:rPr>
                <w:sz w:val="24"/>
                <w:szCs w:val="24"/>
              </w:rPr>
              <w:t>Подпись вносившего изменения</w:t>
            </w:r>
          </w:p>
        </w:tc>
      </w:tr>
      <w:tr w:rsidR="00B606B0" w:rsidRPr="00E86AC7" w:rsidTr="00597DAB">
        <w:trPr>
          <w:trHeight w:val="62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both"/>
              <w:rPr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</w:tr>
      <w:tr w:rsidR="00B606B0" w:rsidRPr="00E86AC7" w:rsidTr="00597DAB">
        <w:trPr>
          <w:trHeight w:val="62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</w:tr>
      <w:tr w:rsidR="00B606B0" w:rsidRPr="00E86AC7" w:rsidTr="00597DAB">
        <w:trPr>
          <w:trHeight w:val="62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</w:tr>
      <w:tr w:rsidR="00B606B0" w:rsidRPr="00E86AC7" w:rsidTr="00597DAB">
        <w:trPr>
          <w:trHeight w:val="62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</w:tr>
      <w:tr w:rsidR="00B606B0" w:rsidRPr="00E86AC7" w:rsidTr="00597DAB">
        <w:trPr>
          <w:trHeight w:val="62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</w:tr>
      <w:tr w:rsidR="00B606B0" w:rsidRPr="00E86AC7" w:rsidTr="00597DAB">
        <w:trPr>
          <w:trHeight w:val="62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</w:tr>
      <w:tr w:rsidR="00B606B0" w:rsidRPr="00E86AC7" w:rsidTr="00597DAB">
        <w:trPr>
          <w:trHeight w:val="62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</w:tr>
      <w:tr w:rsidR="00B606B0" w:rsidRPr="00E86AC7" w:rsidTr="00597DAB">
        <w:trPr>
          <w:trHeight w:val="62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</w:tr>
      <w:tr w:rsidR="00B606B0" w:rsidRPr="00E86AC7" w:rsidTr="00597DAB">
        <w:trPr>
          <w:trHeight w:val="62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</w:tr>
      <w:tr w:rsidR="00B606B0" w:rsidRPr="00E86AC7" w:rsidTr="00597DAB">
        <w:trPr>
          <w:trHeight w:val="62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</w:tr>
      <w:tr w:rsidR="00B606B0" w:rsidRPr="00E86AC7" w:rsidTr="00597DAB">
        <w:trPr>
          <w:trHeight w:val="62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</w:tr>
      <w:tr w:rsidR="00B606B0" w:rsidRPr="00E86AC7" w:rsidTr="00597DAB">
        <w:trPr>
          <w:trHeight w:val="62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0" w:rsidRPr="00E86AC7" w:rsidRDefault="00B606B0" w:rsidP="00B606B0">
            <w:pPr>
              <w:ind w:left="24"/>
              <w:jc w:val="center"/>
              <w:rPr>
                <w:sz w:val="24"/>
                <w:szCs w:val="24"/>
              </w:rPr>
            </w:pPr>
          </w:p>
        </w:tc>
      </w:tr>
    </w:tbl>
    <w:p w:rsidR="00E86AC7" w:rsidRDefault="00E86AC7">
      <w:pPr>
        <w:widowControl/>
        <w:autoSpaceDE/>
        <w:autoSpaceDN/>
        <w:adjustRightInd/>
        <w:spacing w:after="200" w:line="276" w:lineRule="auto"/>
      </w:pPr>
    </w:p>
    <w:sectPr w:rsidR="00E86AC7" w:rsidSect="00A05E72">
      <w:headerReference w:type="default" r:id="rId9"/>
      <w:headerReference w:type="first" r:id="rId10"/>
      <w:pgSz w:w="11906" w:h="16838"/>
      <w:pgMar w:top="1134" w:right="850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E7" w:rsidRDefault="009B74E7" w:rsidP="00506F31">
      <w:r>
        <w:separator/>
      </w:r>
    </w:p>
  </w:endnote>
  <w:endnote w:type="continuationSeparator" w:id="0">
    <w:p w:rsidR="009B74E7" w:rsidRDefault="009B74E7" w:rsidP="0050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E7" w:rsidRDefault="009B74E7" w:rsidP="00506F31">
      <w:r>
        <w:separator/>
      </w:r>
    </w:p>
  </w:footnote>
  <w:footnote w:type="continuationSeparator" w:id="0">
    <w:p w:rsidR="009B74E7" w:rsidRDefault="009B74E7" w:rsidP="0050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01957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150D9" w:rsidRPr="00224803" w:rsidRDefault="00E150D9">
        <w:pPr>
          <w:pStyle w:val="a3"/>
          <w:jc w:val="right"/>
          <w:rPr>
            <w:sz w:val="20"/>
          </w:rPr>
        </w:pPr>
        <w:r w:rsidRPr="00224803">
          <w:rPr>
            <w:sz w:val="20"/>
          </w:rPr>
          <w:fldChar w:fldCharType="begin"/>
        </w:r>
        <w:r w:rsidRPr="00224803">
          <w:rPr>
            <w:sz w:val="20"/>
          </w:rPr>
          <w:instrText>PAGE   \* MERGEFORMAT</w:instrText>
        </w:r>
        <w:r w:rsidRPr="00224803">
          <w:rPr>
            <w:sz w:val="20"/>
          </w:rPr>
          <w:fldChar w:fldCharType="separate"/>
        </w:r>
        <w:r w:rsidR="005E2F1F">
          <w:rPr>
            <w:noProof/>
            <w:sz w:val="20"/>
          </w:rPr>
          <w:t>6</w:t>
        </w:r>
        <w:r w:rsidRPr="00224803">
          <w:rPr>
            <w:sz w:val="20"/>
          </w:rPr>
          <w:fldChar w:fldCharType="end"/>
        </w:r>
      </w:p>
      <w:p w:rsidR="00E150D9" w:rsidRPr="00224803" w:rsidRDefault="009B74E7">
        <w:pPr>
          <w:pStyle w:val="a3"/>
          <w:jc w:val="right"/>
          <w:rPr>
            <w:sz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84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2365"/>
      <w:gridCol w:w="7272"/>
    </w:tblGrid>
    <w:tr w:rsidR="00E150D9" w:rsidRPr="00CC770B" w:rsidTr="00A05E72">
      <w:trPr>
        <w:trHeight w:val="283"/>
      </w:trPr>
      <w:tc>
        <w:tcPr>
          <w:tcW w:w="1149" w:type="pct"/>
          <w:vMerge w:val="restart"/>
          <w:tcBorders>
            <w:top w:val="threeDEmboss" w:sz="12" w:space="0" w:color="auto"/>
            <w:left w:val="threeDEmboss" w:sz="12" w:space="0" w:color="auto"/>
            <w:right w:val="single" w:sz="4" w:space="0" w:color="auto"/>
          </w:tcBorders>
          <w:shd w:val="clear" w:color="auto" w:fill="auto"/>
        </w:tcPr>
        <w:p w:rsidR="00E150D9" w:rsidRPr="00CC770B" w:rsidRDefault="00E150D9" w:rsidP="00F53F80">
          <w:pPr>
            <w:pStyle w:val="1"/>
            <w:ind w:firstLine="0"/>
            <w:rPr>
              <w:rFonts w:ascii="Times New Roman" w:hAnsi="Times New Roman"/>
              <w:i/>
              <w:noProof/>
              <w:szCs w:val="24"/>
            </w:rPr>
          </w:pPr>
          <w:r w:rsidRPr="00CC770B">
            <w:rPr>
              <w:rFonts w:ascii="Times New Roman" w:hAnsi="Times New Roman"/>
              <w:i/>
              <w:noProof/>
              <w:szCs w:val="24"/>
            </w:rPr>
            <w:drawing>
              <wp:anchor distT="0" distB="0" distL="114300" distR="114300" simplePos="0" relativeHeight="251653632" behindDoc="0" locked="0" layoutInCell="1" allowOverlap="1" wp14:anchorId="39B7B313" wp14:editId="575DA6DC">
                <wp:simplePos x="0" y="0"/>
                <wp:positionH relativeFrom="column">
                  <wp:posOffset>363220</wp:posOffset>
                </wp:positionH>
                <wp:positionV relativeFrom="paragraph">
                  <wp:posOffset>110490</wp:posOffset>
                </wp:positionV>
                <wp:extent cx="863600" cy="876300"/>
                <wp:effectExtent l="0" t="0" r="0" b="0"/>
                <wp:wrapSquare wrapText="bothSides"/>
                <wp:docPr id="8" name="Рисунок 8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51" w:type="pct"/>
          <w:tcBorders>
            <w:top w:val="threeDEmboss" w:sz="12" w:space="0" w:color="auto"/>
            <w:left w:val="single" w:sz="4" w:space="0" w:color="auto"/>
            <w:bottom w:val="single" w:sz="4" w:space="0" w:color="auto"/>
            <w:right w:val="threeDEmboss" w:sz="12" w:space="0" w:color="auto"/>
          </w:tcBorders>
          <w:shd w:val="clear" w:color="auto" w:fill="auto"/>
          <w:vAlign w:val="center"/>
        </w:tcPr>
        <w:p w:rsidR="00E150D9" w:rsidRPr="00CC770B" w:rsidRDefault="00E150D9" w:rsidP="00F53F80">
          <w:pPr>
            <w:pStyle w:val="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CC770B">
            <w:rPr>
              <w:rFonts w:ascii="Times New Roman" w:hAnsi="Times New Roman"/>
              <w:szCs w:val="24"/>
            </w:rPr>
            <w:t xml:space="preserve">МИНИСТЕРСТВО </w:t>
          </w:r>
          <w:r>
            <w:rPr>
              <w:rFonts w:ascii="Times New Roman" w:hAnsi="Times New Roman"/>
              <w:szCs w:val="24"/>
            </w:rPr>
            <w:t>ПРОСВЕЩЕНИЯ</w:t>
          </w:r>
          <w:r w:rsidRPr="00CC770B">
            <w:rPr>
              <w:rFonts w:ascii="Times New Roman" w:hAnsi="Times New Roman"/>
              <w:szCs w:val="24"/>
            </w:rPr>
            <w:t xml:space="preserve"> </w:t>
          </w:r>
        </w:p>
        <w:p w:rsidR="00E150D9" w:rsidRPr="00CC770B" w:rsidRDefault="00E150D9" w:rsidP="00F53F80">
          <w:pPr>
            <w:pStyle w:val="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CC770B">
            <w:rPr>
              <w:rFonts w:ascii="Times New Roman" w:hAnsi="Times New Roman"/>
              <w:szCs w:val="24"/>
            </w:rPr>
            <w:t>РОССИЙСКОЙ ФЕДЕРАЦИИ</w:t>
          </w:r>
        </w:p>
      </w:tc>
    </w:tr>
    <w:tr w:rsidR="00E150D9" w:rsidRPr="00CC770B" w:rsidTr="00A05E72">
      <w:trPr>
        <w:trHeight w:val="901"/>
      </w:trPr>
      <w:tc>
        <w:tcPr>
          <w:tcW w:w="1149" w:type="pct"/>
          <w:vMerge/>
          <w:tcBorders>
            <w:left w:val="threeDEmboss" w:sz="12" w:space="0" w:color="auto"/>
            <w:right w:val="single" w:sz="4" w:space="0" w:color="auto"/>
          </w:tcBorders>
          <w:shd w:val="clear" w:color="auto" w:fill="auto"/>
        </w:tcPr>
        <w:p w:rsidR="00E150D9" w:rsidRPr="00CC770B" w:rsidRDefault="00E150D9" w:rsidP="00F53F80">
          <w:pPr>
            <w:pStyle w:val="1"/>
            <w:ind w:left="-108" w:firstLine="0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3851" w:type="pct"/>
          <w:tcBorders>
            <w:top w:val="single" w:sz="4" w:space="0" w:color="auto"/>
            <w:left w:val="single" w:sz="4" w:space="0" w:color="auto"/>
            <w:right w:val="threeDEmboss" w:sz="12" w:space="0" w:color="auto"/>
          </w:tcBorders>
          <w:shd w:val="clear" w:color="auto" w:fill="auto"/>
          <w:vAlign w:val="center"/>
        </w:tcPr>
        <w:p w:rsidR="00E150D9" w:rsidRPr="00CC770B" w:rsidRDefault="00E150D9" w:rsidP="00F53F80">
          <w:pPr>
            <w:pStyle w:val="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CC770B">
            <w:rPr>
              <w:rFonts w:ascii="Times New Roman" w:hAnsi="Times New Roman"/>
              <w:szCs w:val="24"/>
            </w:rPr>
            <w:t>Федеральное государственное бюджетное образовательное</w:t>
          </w:r>
        </w:p>
        <w:p w:rsidR="00E150D9" w:rsidRPr="00CC770B" w:rsidRDefault="00E150D9" w:rsidP="00F53F80">
          <w:pPr>
            <w:pStyle w:val="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CC770B">
            <w:rPr>
              <w:rFonts w:ascii="Times New Roman" w:hAnsi="Times New Roman"/>
              <w:szCs w:val="24"/>
            </w:rPr>
            <w:t>учреждение высшего образования</w:t>
          </w:r>
        </w:p>
        <w:p w:rsidR="00E150D9" w:rsidRPr="00CC770B" w:rsidRDefault="00E150D9" w:rsidP="00F53F80">
          <w:pPr>
            <w:pStyle w:val="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CC770B">
            <w:rPr>
              <w:rFonts w:ascii="Times New Roman" w:hAnsi="Times New Roman"/>
              <w:szCs w:val="24"/>
            </w:rPr>
            <w:t>«Благовещенский государственный педагогический университет»</w:t>
          </w:r>
        </w:p>
      </w:tc>
    </w:tr>
    <w:tr w:rsidR="00E150D9" w:rsidRPr="00CC770B" w:rsidTr="00A05E72">
      <w:trPr>
        <w:trHeight w:val="396"/>
      </w:trPr>
      <w:tc>
        <w:tcPr>
          <w:tcW w:w="1149" w:type="pct"/>
          <w:vMerge/>
          <w:tcBorders>
            <w:left w:val="threeDEmboss" w:sz="12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150D9" w:rsidRPr="00CC770B" w:rsidRDefault="00E150D9" w:rsidP="00F53F80">
          <w:pPr>
            <w:pStyle w:val="1"/>
            <w:ind w:left="-108" w:firstLine="0"/>
            <w:jc w:val="center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3851" w:type="pct"/>
          <w:vMerge w:val="restart"/>
          <w:tcBorders>
            <w:top w:val="single" w:sz="4" w:space="0" w:color="auto"/>
            <w:left w:val="single" w:sz="4" w:space="0" w:color="auto"/>
            <w:right w:val="threeDEmboss" w:sz="12" w:space="0" w:color="auto"/>
          </w:tcBorders>
          <w:vAlign w:val="center"/>
        </w:tcPr>
        <w:p w:rsidR="00E150D9" w:rsidRPr="00CC770B" w:rsidRDefault="00E150D9" w:rsidP="00F53F80">
          <w:pPr>
            <w:pStyle w:val="Iauiue"/>
            <w:jc w:val="center"/>
            <w:rPr>
              <w:sz w:val="24"/>
              <w:szCs w:val="24"/>
              <w:lang w:val="ru-RU"/>
            </w:rPr>
          </w:pPr>
          <w:r w:rsidRPr="00CC770B">
            <w:rPr>
              <w:b/>
              <w:sz w:val="24"/>
              <w:szCs w:val="24"/>
              <w:lang w:val="ru-RU"/>
            </w:rPr>
            <w:t>Положение о структурном подразделении</w:t>
          </w:r>
        </w:p>
      </w:tc>
    </w:tr>
    <w:tr w:rsidR="00E150D9" w:rsidRPr="00CC770B" w:rsidTr="00A05E72">
      <w:trPr>
        <w:trHeight w:val="339"/>
      </w:trPr>
      <w:tc>
        <w:tcPr>
          <w:tcW w:w="1149" w:type="pct"/>
          <w:tcBorders>
            <w:top w:val="single" w:sz="4" w:space="0" w:color="auto"/>
            <w:left w:val="threeDEmboss" w:sz="12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150D9" w:rsidRPr="00CC770B" w:rsidRDefault="00E150D9" w:rsidP="00F53F80">
          <w:pPr>
            <w:pStyle w:val="Iauiue"/>
            <w:ind w:right="-57"/>
            <w:jc w:val="center"/>
            <w:rPr>
              <w:b/>
              <w:sz w:val="24"/>
              <w:szCs w:val="24"/>
              <w:lang w:val="ru-RU"/>
            </w:rPr>
          </w:pPr>
          <w:r w:rsidRPr="00A05E72">
            <w:rPr>
              <w:b/>
              <w:sz w:val="24"/>
              <w:szCs w:val="24"/>
            </w:rPr>
            <w:t>МИ 4.2.3.</w:t>
          </w:r>
          <w:r w:rsidRPr="00A05E72">
            <w:rPr>
              <w:b/>
              <w:sz w:val="24"/>
              <w:szCs w:val="24"/>
              <w:lang w:val="ru-RU"/>
            </w:rPr>
            <w:t>09</w:t>
          </w:r>
          <w:r w:rsidRPr="00A05E72">
            <w:rPr>
              <w:b/>
              <w:sz w:val="24"/>
              <w:szCs w:val="24"/>
            </w:rPr>
            <w:t>-20</w:t>
          </w:r>
          <w:r w:rsidRPr="00A05E72">
            <w:rPr>
              <w:b/>
              <w:sz w:val="24"/>
              <w:szCs w:val="24"/>
              <w:lang w:val="ru-RU"/>
            </w:rPr>
            <w:t>17</w:t>
          </w:r>
        </w:p>
      </w:tc>
      <w:tc>
        <w:tcPr>
          <w:tcW w:w="3851" w:type="pct"/>
          <w:vMerge/>
          <w:tcBorders>
            <w:left w:val="single" w:sz="4" w:space="0" w:color="auto"/>
            <w:right w:val="threeDEmboss" w:sz="12" w:space="0" w:color="auto"/>
          </w:tcBorders>
          <w:shd w:val="clear" w:color="auto" w:fill="auto"/>
          <w:vAlign w:val="center"/>
        </w:tcPr>
        <w:p w:rsidR="00E150D9" w:rsidRPr="00CC770B" w:rsidRDefault="00E150D9" w:rsidP="00F53F80">
          <w:pPr>
            <w:pStyle w:val="1"/>
            <w:ind w:firstLine="0"/>
            <w:rPr>
              <w:rFonts w:ascii="Times New Roman" w:hAnsi="Times New Roman"/>
              <w:szCs w:val="24"/>
            </w:rPr>
          </w:pPr>
        </w:p>
      </w:tc>
    </w:tr>
    <w:tr w:rsidR="00E150D9" w:rsidRPr="00CC770B" w:rsidTr="00A05E72">
      <w:trPr>
        <w:trHeight w:val="402"/>
      </w:trPr>
      <w:tc>
        <w:tcPr>
          <w:tcW w:w="1149" w:type="pct"/>
          <w:tcBorders>
            <w:top w:val="single" w:sz="4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shd w:val="clear" w:color="auto" w:fill="auto"/>
        </w:tcPr>
        <w:p w:rsidR="00E150D9" w:rsidRPr="00CC770B" w:rsidRDefault="00E150D9" w:rsidP="00F53F80">
          <w:pPr>
            <w:jc w:val="center"/>
            <w:rPr>
              <w:b/>
              <w:sz w:val="24"/>
              <w:szCs w:val="24"/>
            </w:rPr>
          </w:pPr>
          <w:r w:rsidRPr="00CC770B">
            <w:rPr>
              <w:sz w:val="24"/>
              <w:szCs w:val="24"/>
            </w:rPr>
            <w:t>________№________</w:t>
          </w:r>
        </w:p>
      </w:tc>
      <w:tc>
        <w:tcPr>
          <w:tcW w:w="3851" w:type="pct"/>
          <w:vMerge/>
          <w:tcBorders>
            <w:left w:val="single" w:sz="4" w:space="0" w:color="auto"/>
            <w:bottom w:val="threeDEmboss" w:sz="12" w:space="0" w:color="auto"/>
            <w:right w:val="threeDEmboss" w:sz="12" w:space="0" w:color="auto"/>
          </w:tcBorders>
          <w:shd w:val="clear" w:color="auto" w:fill="auto"/>
          <w:vAlign w:val="center"/>
        </w:tcPr>
        <w:p w:rsidR="00E150D9" w:rsidRPr="00CC770B" w:rsidRDefault="00E150D9" w:rsidP="00F53F80">
          <w:pPr>
            <w:pStyle w:val="1"/>
            <w:ind w:firstLine="0"/>
            <w:rPr>
              <w:rFonts w:ascii="Times New Roman" w:hAnsi="Times New Roman"/>
              <w:szCs w:val="24"/>
            </w:rPr>
          </w:pPr>
        </w:p>
      </w:tc>
    </w:tr>
  </w:tbl>
  <w:p w:rsidR="00E150D9" w:rsidRDefault="00E150D9" w:rsidP="00F53F80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00E923E"/>
    <w:lvl w:ilvl="0">
      <w:numFmt w:val="decimal"/>
      <w:lvlText w:val="*"/>
      <w:lvlJc w:val="left"/>
    </w:lvl>
  </w:abstractNum>
  <w:abstractNum w:abstractNumId="1" w15:restartNumberingAfterBreak="0">
    <w:nsid w:val="01334102"/>
    <w:multiLevelType w:val="hybridMultilevel"/>
    <w:tmpl w:val="540E2416"/>
    <w:lvl w:ilvl="0" w:tplc="FF643E34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56416A"/>
    <w:multiLevelType w:val="hybridMultilevel"/>
    <w:tmpl w:val="6344A966"/>
    <w:lvl w:ilvl="0" w:tplc="489275F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C403BC"/>
    <w:multiLevelType w:val="multilevel"/>
    <w:tmpl w:val="F29E442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 w15:restartNumberingAfterBreak="0">
    <w:nsid w:val="11010086"/>
    <w:multiLevelType w:val="hybridMultilevel"/>
    <w:tmpl w:val="47200440"/>
    <w:lvl w:ilvl="0" w:tplc="A07097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F7E51"/>
    <w:multiLevelType w:val="hybridMultilevel"/>
    <w:tmpl w:val="6A2C9430"/>
    <w:lvl w:ilvl="0" w:tplc="169A8F4C">
      <w:start w:val="1"/>
      <w:numFmt w:val="decimal"/>
      <w:lvlText w:val="2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01B0"/>
    <w:multiLevelType w:val="hybridMultilevel"/>
    <w:tmpl w:val="EF566F9E"/>
    <w:lvl w:ilvl="0" w:tplc="600E923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3C56DC"/>
    <w:multiLevelType w:val="hybridMultilevel"/>
    <w:tmpl w:val="EECC87A4"/>
    <w:lvl w:ilvl="0" w:tplc="8B1C3454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BDA7E03"/>
    <w:multiLevelType w:val="multilevel"/>
    <w:tmpl w:val="08226808"/>
    <w:lvl w:ilvl="0">
      <w:start w:val="4"/>
      <w:numFmt w:val="decimal"/>
      <w:lvlText w:val="%1."/>
      <w:lvlJc w:val="left"/>
      <w:pPr>
        <w:ind w:left="376" w:hanging="376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227" w:hanging="376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9" w15:restartNumberingAfterBreak="0">
    <w:nsid w:val="38E446AA"/>
    <w:multiLevelType w:val="singleLevel"/>
    <w:tmpl w:val="2E40A9BC"/>
    <w:lvl w:ilvl="0">
      <w:start w:val="3"/>
      <w:numFmt w:val="decimal"/>
      <w:lvlText w:val="1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C246F01"/>
    <w:multiLevelType w:val="hybridMultilevel"/>
    <w:tmpl w:val="A998D888"/>
    <w:lvl w:ilvl="0" w:tplc="88165C6A">
      <w:start w:val="1"/>
      <w:numFmt w:val="decimal"/>
      <w:lvlText w:val="1.%1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D0410F3"/>
    <w:multiLevelType w:val="multilevel"/>
    <w:tmpl w:val="D21032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F6702D0"/>
    <w:multiLevelType w:val="multilevel"/>
    <w:tmpl w:val="3A2E65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53B34788"/>
    <w:multiLevelType w:val="hybridMultilevel"/>
    <w:tmpl w:val="C8A85692"/>
    <w:lvl w:ilvl="0" w:tplc="489275F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9FD7B0A"/>
    <w:multiLevelType w:val="multilevel"/>
    <w:tmpl w:val="F8A8F652"/>
    <w:lvl w:ilvl="0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5ADD1879"/>
    <w:multiLevelType w:val="multilevel"/>
    <w:tmpl w:val="24D8B51E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5D671459"/>
    <w:multiLevelType w:val="hybridMultilevel"/>
    <w:tmpl w:val="7D243F1E"/>
    <w:lvl w:ilvl="0" w:tplc="2E40A9BC">
      <w:start w:val="3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95195"/>
    <w:multiLevelType w:val="multilevel"/>
    <w:tmpl w:val="02223A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78A65FA"/>
    <w:multiLevelType w:val="multilevel"/>
    <w:tmpl w:val="72F8F332"/>
    <w:lvl w:ilvl="0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6BA86B12"/>
    <w:multiLevelType w:val="multilevel"/>
    <w:tmpl w:val="40D0DBD4"/>
    <w:lvl w:ilvl="0">
      <w:start w:val="4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color w:val="auto"/>
      </w:rPr>
    </w:lvl>
  </w:abstractNum>
  <w:abstractNum w:abstractNumId="20" w15:restartNumberingAfterBreak="0">
    <w:nsid w:val="70FD600E"/>
    <w:multiLevelType w:val="multilevel"/>
    <w:tmpl w:val="B4D629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1800"/>
      </w:pPr>
      <w:rPr>
        <w:rFonts w:hint="default"/>
      </w:rPr>
    </w:lvl>
  </w:abstractNum>
  <w:abstractNum w:abstractNumId="21" w15:restartNumberingAfterBreak="0">
    <w:nsid w:val="7BBA7268"/>
    <w:multiLevelType w:val="hybridMultilevel"/>
    <w:tmpl w:val="0CB28B24"/>
    <w:lvl w:ilvl="0" w:tplc="48927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8"/>
  </w:num>
  <w:num w:numId="4">
    <w:abstractNumId w:val="20"/>
  </w:num>
  <w:num w:numId="5">
    <w:abstractNumId w:val="3"/>
  </w:num>
  <w:num w:numId="6">
    <w:abstractNumId w:val="5"/>
  </w:num>
  <w:num w:numId="7">
    <w:abstractNumId w:val="16"/>
  </w:num>
  <w:num w:numId="8">
    <w:abstractNumId w:val="8"/>
  </w:num>
  <w:num w:numId="9">
    <w:abstractNumId w:val="11"/>
  </w:num>
  <w:num w:numId="10">
    <w:abstractNumId w:val="14"/>
  </w:num>
  <w:num w:numId="11">
    <w:abstractNumId w:val="21"/>
  </w:num>
  <w:num w:numId="12">
    <w:abstractNumId w:val="2"/>
  </w:num>
  <w:num w:numId="13">
    <w:abstractNumId w:val="13"/>
  </w:num>
  <w:num w:numId="14">
    <w:abstractNumId w:val="4"/>
  </w:num>
  <w:num w:numId="15">
    <w:abstractNumId w:val="10"/>
  </w:num>
  <w:num w:numId="16">
    <w:abstractNumId w:val="1"/>
  </w:num>
  <w:num w:numId="17">
    <w:abstractNumId w:val="7"/>
  </w:num>
  <w:num w:numId="18">
    <w:abstractNumId w:val="17"/>
  </w:num>
  <w:num w:numId="19">
    <w:abstractNumId w:val="1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8"/>
    <w:rsid w:val="000037F9"/>
    <w:rsid w:val="0001183D"/>
    <w:rsid w:val="00012A3E"/>
    <w:rsid w:val="00015586"/>
    <w:rsid w:val="0003580D"/>
    <w:rsid w:val="00044B73"/>
    <w:rsid w:val="0005263F"/>
    <w:rsid w:val="00062AAB"/>
    <w:rsid w:val="000809E8"/>
    <w:rsid w:val="000B475F"/>
    <w:rsid w:val="000C4197"/>
    <w:rsid w:val="000E06E9"/>
    <w:rsid w:val="00101E9D"/>
    <w:rsid w:val="0011011B"/>
    <w:rsid w:val="00112CBF"/>
    <w:rsid w:val="00112E71"/>
    <w:rsid w:val="00115533"/>
    <w:rsid w:val="00122A7E"/>
    <w:rsid w:val="001340CF"/>
    <w:rsid w:val="001369DA"/>
    <w:rsid w:val="001372B5"/>
    <w:rsid w:val="00196076"/>
    <w:rsid w:val="001A1DA5"/>
    <w:rsid w:val="001B2D64"/>
    <w:rsid w:val="001B7CCD"/>
    <w:rsid w:val="001D1A6D"/>
    <w:rsid w:val="001E073A"/>
    <w:rsid w:val="001F2134"/>
    <w:rsid w:val="001F4BBA"/>
    <w:rsid w:val="00203AF3"/>
    <w:rsid w:val="00211A2E"/>
    <w:rsid w:val="00224803"/>
    <w:rsid w:val="00241F4A"/>
    <w:rsid w:val="00246513"/>
    <w:rsid w:val="00247017"/>
    <w:rsid w:val="002651E8"/>
    <w:rsid w:val="00285BED"/>
    <w:rsid w:val="00296D18"/>
    <w:rsid w:val="002B5A7C"/>
    <w:rsid w:val="00311DCE"/>
    <w:rsid w:val="00336D0B"/>
    <w:rsid w:val="00336D53"/>
    <w:rsid w:val="0035643C"/>
    <w:rsid w:val="003766B3"/>
    <w:rsid w:val="003872FF"/>
    <w:rsid w:val="00395F72"/>
    <w:rsid w:val="003C6D67"/>
    <w:rsid w:val="003D2925"/>
    <w:rsid w:val="003F6B25"/>
    <w:rsid w:val="00405DF7"/>
    <w:rsid w:val="00422B90"/>
    <w:rsid w:val="004231DB"/>
    <w:rsid w:val="00495F7F"/>
    <w:rsid w:val="004C1E6A"/>
    <w:rsid w:val="004C7F34"/>
    <w:rsid w:val="004F388F"/>
    <w:rsid w:val="00506F31"/>
    <w:rsid w:val="00512366"/>
    <w:rsid w:val="0052433E"/>
    <w:rsid w:val="005354BB"/>
    <w:rsid w:val="00556EC3"/>
    <w:rsid w:val="00570CF4"/>
    <w:rsid w:val="00576783"/>
    <w:rsid w:val="00597417"/>
    <w:rsid w:val="00597DAB"/>
    <w:rsid w:val="005A4ACF"/>
    <w:rsid w:val="005C5F41"/>
    <w:rsid w:val="005D533D"/>
    <w:rsid w:val="005D6B50"/>
    <w:rsid w:val="005E2F1F"/>
    <w:rsid w:val="005F79E5"/>
    <w:rsid w:val="00607128"/>
    <w:rsid w:val="006743C4"/>
    <w:rsid w:val="006977E1"/>
    <w:rsid w:val="006B1D3E"/>
    <w:rsid w:val="006E1657"/>
    <w:rsid w:val="006F0F39"/>
    <w:rsid w:val="006F5228"/>
    <w:rsid w:val="0070232F"/>
    <w:rsid w:val="00722D67"/>
    <w:rsid w:val="00723425"/>
    <w:rsid w:val="00733BC9"/>
    <w:rsid w:val="0074094B"/>
    <w:rsid w:val="0075398F"/>
    <w:rsid w:val="00780B81"/>
    <w:rsid w:val="00792DFC"/>
    <w:rsid w:val="007B1785"/>
    <w:rsid w:val="007E0065"/>
    <w:rsid w:val="00801E1B"/>
    <w:rsid w:val="0084460A"/>
    <w:rsid w:val="00854B0F"/>
    <w:rsid w:val="00867C3F"/>
    <w:rsid w:val="008A12C9"/>
    <w:rsid w:val="008A2BEC"/>
    <w:rsid w:val="008E227C"/>
    <w:rsid w:val="009049D2"/>
    <w:rsid w:val="00906508"/>
    <w:rsid w:val="00917015"/>
    <w:rsid w:val="0092459A"/>
    <w:rsid w:val="00933888"/>
    <w:rsid w:val="009470BF"/>
    <w:rsid w:val="00987815"/>
    <w:rsid w:val="00992028"/>
    <w:rsid w:val="009978D1"/>
    <w:rsid w:val="009A2CE7"/>
    <w:rsid w:val="009B74E7"/>
    <w:rsid w:val="009C131E"/>
    <w:rsid w:val="009D1397"/>
    <w:rsid w:val="009F5D8E"/>
    <w:rsid w:val="00A05E72"/>
    <w:rsid w:val="00A117C5"/>
    <w:rsid w:val="00A17BA9"/>
    <w:rsid w:val="00A2413A"/>
    <w:rsid w:val="00A9150D"/>
    <w:rsid w:val="00AE2B4C"/>
    <w:rsid w:val="00B0789E"/>
    <w:rsid w:val="00B14CBF"/>
    <w:rsid w:val="00B31BE8"/>
    <w:rsid w:val="00B36AA1"/>
    <w:rsid w:val="00B606B0"/>
    <w:rsid w:val="00B622E3"/>
    <w:rsid w:val="00B700D0"/>
    <w:rsid w:val="00B8439D"/>
    <w:rsid w:val="00C27B4B"/>
    <w:rsid w:val="00C35BC8"/>
    <w:rsid w:val="00C64FD6"/>
    <w:rsid w:val="00C77C2A"/>
    <w:rsid w:val="00C84A16"/>
    <w:rsid w:val="00CB45B9"/>
    <w:rsid w:val="00CB623A"/>
    <w:rsid w:val="00CC770B"/>
    <w:rsid w:val="00CF7BDE"/>
    <w:rsid w:val="00D46429"/>
    <w:rsid w:val="00D77AB3"/>
    <w:rsid w:val="00DA6CFB"/>
    <w:rsid w:val="00DA6DB0"/>
    <w:rsid w:val="00DE45F6"/>
    <w:rsid w:val="00DF1C02"/>
    <w:rsid w:val="00DF3639"/>
    <w:rsid w:val="00E12855"/>
    <w:rsid w:val="00E150D9"/>
    <w:rsid w:val="00E70D18"/>
    <w:rsid w:val="00E72E73"/>
    <w:rsid w:val="00E86AC7"/>
    <w:rsid w:val="00EC3B1A"/>
    <w:rsid w:val="00EC5144"/>
    <w:rsid w:val="00ED3E1D"/>
    <w:rsid w:val="00ED419E"/>
    <w:rsid w:val="00ED64DD"/>
    <w:rsid w:val="00EE42E9"/>
    <w:rsid w:val="00F12D65"/>
    <w:rsid w:val="00F32994"/>
    <w:rsid w:val="00F53F80"/>
    <w:rsid w:val="00F933FE"/>
    <w:rsid w:val="00F95268"/>
    <w:rsid w:val="00FC1807"/>
    <w:rsid w:val="00FC21E9"/>
    <w:rsid w:val="00FD63D8"/>
    <w:rsid w:val="00FE3EF5"/>
    <w:rsid w:val="00FF0F56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17D5EA-17E4-4F6C-8621-EB1E2F35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D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6D0B"/>
    <w:pPr>
      <w:widowControl/>
      <w:tabs>
        <w:tab w:val="center" w:pos="4677"/>
        <w:tab w:val="right" w:pos="9355"/>
      </w:tabs>
      <w:autoSpaceDE/>
      <w:autoSpaceDN/>
      <w:adjustRightInd/>
      <w:ind w:firstLine="709"/>
      <w:jc w:val="both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36D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33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">
    <w:name w:val="Стиль1"/>
    <w:basedOn w:val="a"/>
    <w:rsid w:val="00336D0B"/>
    <w:pPr>
      <w:widowControl/>
      <w:autoSpaceDE/>
      <w:autoSpaceDN/>
      <w:adjustRightInd/>
      <w:spacing w:before="120"/>
      <w:ind w:firstLine="720"/>
    </w:pPr>
    <w:rPr>
      <w:rFonts w:ascii="Arial" w:hAnsi="Arial"/>
      <w:sz w:val="24"/>
    </w:rPr>
  </w:style>
  <w:style w:type="paragraph" w:styleId="3">
    <w:name w:val="Body Text Indent 3"/>
    <w:basedOn w:val="a"/>
    <w:link w:val="30"/>
    <w:rsid w:val="00B0789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078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789E"/>
    <w:pPr>
      <w:ind w:left="708"/>
    </w:pPr>
  </w:style>
  <w:style w:type="paragraph" w:styleId="a6">
    <w:name w:val="Body Text Indent"/>
    <w:basedOn w:val="a"/>
    <w:link w:val="a7"/>
    <w:uiPriority w:val="99"/>
    <w:semiHidden/>
    <w:unhideWhenUsed/>
    <w:rsid w:val="00B0789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078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бычный1"/>
    <w:link w:val="Normal"/>
    <w:rsid w:val="002651E8"/>
    <w:pPr>
      <w:widowControl w:val="0"/>
      <w:spacing w:after="0" w:line="32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Normal">
    <w:name w:val="Normal Знак"/>
    <w:basedOn w:val="a0"/>
    <w:link w:val="10"/>
    <w:rsid w:val="002651E8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29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92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06F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6F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FE3EF5"/>
    <w:pPr>
      <w:widowControl w:val="0"/>
      <w:spacing w:after="0" w:line="320" w:lineRule="auto"/>
      <w:ind w:firstLine="28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basedOn w:val="a"/>
    <w:rsid w:val="00E86A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28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76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36C09-76EE-4FEB-977A-B39E27ED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BGPU</cp:lastModifiedBy>
  <cp:revision>12</cp:revision>
  <cp:lastPrinted>2021-04-19T07:14:00Z</cp:lastPrinted>
  <dcterms:created xsi:type="dcterms:W3CDTF">2021-02-04T23:40:00Z</dcterms:created>
  <dcterms:modified xsi:type="dcterms:W3CDTF">2021-04-20T01:03:00Z</dcterms:modified>
</cp:coreProperties>
</file>