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A0" w:rsidRPr="00F068C5" w:rsidRDefault="00D95DFD" w:rsidP="00912C4D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  <w:r w:rsidRPr="00F068C5">
        <w:rPr>
          <w:rFonts w:ascii="Times New Roman" w:hAnsi="Times New Roman" w:cs="Times New Roman"/>
        </w:rPr>
        <w:t xml:space="preserve">Проект </w:t>
      </w:r>
    </w:p>
    <w:p w:rsidR="0054187C" w:rsidRPr="00975432" w:rsidRDefault="00D95DFD" w:rsidP="00C40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6B69A0" w:rsidRPr="00975432" w:rsidRDefault="006B69A0" w:rsidP="00C40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432">
        <w:rPr>
          <w:rFonts w:ascii="Times New Roman" w:hAnsi="Times New Roman" w:cs="Times New Roman"/>
          <w:sz w:val="24"/>
          <w:szCs w:val="24"/>
        </w:rPr>
        <w:t>Ученого совета ФГБОУ ВО «БГПУ»</w:t>
      </w:r>
    </w:p>
    <w:p w:rsidR="006B69A0" w:rsidRPr="00975432" w:rsidRDefault="006B69A0" w:rsidP="00C40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432">
        <w:rPr>
          <w:rFonts w:ascii="Times New Roman" w:hAnsi="Times New Roman" w:cs="Times New Roman"/>
          <w:sz w:val="24"/>
          <w:szCs w:val="24"/>
        </w:rPr>
        <w:t xml:space="preserve">от 5 </w:t>
      </w:r>
      <w:r w:rsidR="009E0308">
        <w:rPr>
          <w:rFonts w:ascii="Times New Roman" w:hAnsi="Times New Roman" w:cs="Times New Roman"/>
          <w:sz w:val="24"/>
          <w:szCs w:val="24"/>
        </w:rPr>
        <w:t>апреля</w:t>
      </w:r>
      <w:r w:rsidRPr="00975432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36188F" w:rsidRDefault="00F068C5" w:rsidP="00604DC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меж</w:t>
      </w:r>
      <w:r w:rsidR="00364305">
        <w:rPr>
          <w:rFonts w:ascii="Times New Roman" w:hAnsi="Times New Roman" w:cs="Times New Roman"/>
          <w:b/>
          <w:sz w:val="24"/>
        </w:rPr>
        <w:t>дународной деятельности и задачи</w:t>
      </w:r>
      <w:r>
        <w:rPr>
          <w:rFonts w:ascii="Times New Roman" w:hAnsi="Times New Roman" w:cs="Times New Roman"/>
          <w:b/>
          <w:sz w:val="24"/>
        </w:rPr>
        <w:t xml:space="preserve">  по ее развитию</w:t>
      </w:r>
    </w:p>
    <w:p w:rsidR="0036188F" w:rsidRDefault="0036188F" w:rsidP="00604DC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Заслушав и обсудив сообщение начальника Управления международного образования и сотрудничества Кухаренко Н.В., Учёный совет отмечает, что в настоящее время международная деятельность БГПУ активно ведётся в различных направлениях:</w:t>
      </w:r>
    </w:p>
    <w:p w:rsidR="00FB2A5F" w:rsidRDefault="00FB2A5F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обеспечение легитимного пребывания иностранных учащихся и </w:t>
      </w:r>
      <w:r w:rsidR="00FC588D">
        <w:rPr>
          <w:rFonts w:ascii="Times New Roman" w:hAnsi="Times New Roman" w:cs="Times New Roman"/>
          <w:sz w:val="24"/>
        </w:rPr>
        <w:t>сотрудников</w:t>
      </w:r>
      <w:r>
        <w:rPr>
          <w:rFonts w:ascii="Times New Roman" w:hAnsi="Times New Roman" w:cs="Times New Roman"/>
          <w:sz w:val="24"/>
        </w:rPr>
        <w:t xml:space="preserve"> БГПУ на территории Российской Федерации. Всего на данный момент в БГПУ обучается и работает более 200 иностранных граждан;</w:t>
      </w:r>
    </w:p>
    <w:p w:rsidR="00FB2A5F" w:rsidRDefault="00FB2A5F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приём в БГПУ иностранных делегаций. Всего в 2016 г. было принято 17 иностранных делегаций;</w:t>
      </w:r>
    </w:p>
    <w:p w:rsidR="00FB2A5F" w:rsidRDefault="00FB2A5F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выезда делегаций БГПУ за границу. В 2016 г. было организовано 36</w:t>
      </w:r>
      <w:r w:rsidR="00C408ED" w:rsidRPr="00C408ED">
        <w:rPr>
          <w:rFonts w:ascii="Times New Roman" w:hAnsi="Times New Roman" w:cs="Times New Roman"/>
          <w:sz w:val="24"/>
        </w:rPr>
        <w:t xml:space="preserve"> </w:t>
      </w:r>
      <w:r w:rsidR="00C408ED">
        <w:rPr>
          <w:rFonts w:ascii="Times New Roman" w:hAnsi="Times New Roman" w:cs="Times New Roman"/>
          <w:sz w:val="24"/>
        </w:rPr>
        <w:t xml:space="preserve">зарубежных командировок: </w:t>
      </w:r>
      <w:r w:rsidR="00C408ED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чтения лекций и участия в международных мероприятиях </w:t>
      </w:r>
      <w:r w:rsidR="00166B9B">
        <w:rPr>
          <w:rFonts w:ascii="Times New Roman" w:hAnsi="Times New Roman" w:cs="Times New Roman"/>
          <w:sz w:val="24"/>
          <w:szCs w:val="24"/>
        </w:rPr>
        <w:t>выезжали</w:t>
      </w:r>
      <w:r>
        <w:rPr>
          <w:rFonts w:ascii="Times New Roman" w:hAnsi="Times New Roman" w:cs="Times New Roman"/>
          <w:sz w:val="24"/>
          <w:szCs w:val="24"/>
        </w:rPr>
        <w:t xml:space="preserve"> более 50 преподавателей </w:t>
      </w:r>
      <w:r w:rsidR="00A42873">
        <w:rPr>
          <w:rFonts w:ascii="Times New Roman" w:hAnsi="Times New Roman" w:cs="Times New Roman"/>
          <w:sz w:val="24"/>
          <w:szCs w:val="24"/>
        </w:rPr>
        <w:t xml:space="preserve">и более 100 студентов </w:t>
      </w:r>
      <w:r>
        <w:rPr>
          <w:rFonts w:ascii="Times New Roman" w:hAnsi="Times New Roman" w:cs="Times New Roman"/>
          <w:sz w:val="24"/>
          <w:szCs w:val="24"/>
        </w:rPr>
        <w:t>БГПУ</w:t>
      </w:r>
      <w:r>
        <w:rPr>
          <w:rFonts w:ascii="Times New Roman" w:hAnsi="Times New Roman" w:cs="Times New Roman"/>
          <w:sz w:val="24"/>
        </w:rPr>
        <w:t xml:space="preserve">; </w:t>
      </w:r>
    </w:p>
    <w:p w:rsidR="0036188F" w:rsidRPr="00FB2A5F" w:rsidRDefault="00FB2A5F" w:rsidP="00604DC4">
      <w:pPr>
        <w:pStyle w:val="a6"/>
        <w:numPr>
          <w:ilvl w:val="0"/>
          <w:numId w:val="5"/>
        </w:numPr>
        <w:spacing w:after="100" w:afterAutospacing="1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36188F" w:rsidRPr="00FB2A5F">
        <w:rPr>
          <w:rFonts w:ascii="Times New Roman" w:hAnsi="Times New Roman" w:cs="Times New Roman"/>
          <w:sz w:val="24"/>
        </w:rPr>
        <w:t>азработка и реализация договоров о сотрудничестве с иностранными учебными заведениями</w:t>
      </w:r>
      <w:r w:rsidR="00E30C50" w:rsidRPr="00FB2A5F">
        <w:rPr>
          <w:rFonts w:ascii="Times New Roman" w:hAnsi="Times New Roman" w:cs="Times New Roman"/>
          <w:sz w:val="24"/>
        </w:rPr>
        <w:t xml:space="preserve">.  </w:t>
      </w:r>
      <w:r w:rsidR="00E30C50" w:rsidRPr="00FB2A5F">
        <w:rPr>
          <w:rFonts w:ascii="Times New Roman" w:hAnsi="Times New Roman" w:cs="Times New Roman"/>
          <w:sz w:val="24"/>
          <w:szCs w:val="24"/>
        </w:rPr>
        <w:t>В 2016 г. в рамках деятельности УМОиС были подписаны 3 международных договора, п</w:t>
      </w:r>
      <w:r w:rsidR="00166B9B">
        <w:rPr>
          <w:rFonts w:ascii="Times New Roman" w:hAnsi="Times New Roman" w:cs="Times New Roman"/>
          <w:sz w:val="24"/>
          <w:szCs w:val="24"/>
        </w:rPr>
        <w:t>одготовлены проекты 2 договоров</w:t>
      </w:r>
      <w:r w:rsidR="00E30C50" w:rsidRPr="00FB2A5F">
        <w:rPr>
          <w:rFonts w:ascii="Times New Roman" w:hAnsi="Times New Roman" w:cs="Times New Roman"/>
          <w:sz w:val="24"/>
        </w:rPr>
        <w:t>;</w:t>
      </w:r>
    </w:p>
    <w:p w:rsidR="0036188F" w:rsidRPr="00FB2A5F" w:rsidRDefault="00FB2A5F" w:rsidP="00604DC4">
      <w:pPr>
        <w:pStyle w:val="a6"/>
        <w:numPr>
          <w:ilvl w:val="0"/>
          <w:numId w:val="5"/>
        </w:numPr>
        <w:spacing w:after="100" w:afterAutospacing="1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A5F">
        <w:rPr>
          <w:rFonts w:ascii="Times New Roman" w:eastAsia="Times New Roman" w:hAnsi="Times New Roman" w:cs="Times New Roman"/>
          <w:sz w:val="24"/>
          <w:szCs w:val="24"/>
        </w:rPr>
        <w:t>регулярная работа в рамках исполнительного комитета Ассоциации Вузов Дальнего Востока и Сибири</w:t>
      </w:r>
      <w:r w:rsidR="00166B9B">
        <w:rPr>
          <w:rFonts w:ascii="Times New Roman" w:eastAsia="Times New Roman" w:hAnsi="Times New Roman" w:cs="Times New Roman"/>
          <w:sz w:val="24"/>
          <w:szCs w:val="24"/>
        </w:rPr>
        <w:t xml:space="preserve"> России и Северо-Востока Китая;</w:t>
      </w:r>
    </w:p>
    <w:p w:rsidR="004B2137" w:rsidRPr="004B2137" w:rsidRDefault="00AA469B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 w:rsidRPr="00AA469B">
        <w:rPr>
          <w:rFonts w:ascii="Times New Roman" w:hAnsi="Times New Roman" w:cs="Times New Roman"/>
          <w:sz w:val="24"/>
          <w:szCs w:val="24"/>
        </w:rPr>
        <w:t>организация обучения студентов БГПУ за рубежом на бесплатной основе</w:t>
      </w:r>
      <w:r w:rsidR="00727E71">
        <w:rPr>
          <w:rFonts w:ascii="Times New Roman" w:hAnsi="Times New Roman" w:cs="Times New Roman"/>
          <w:sz w:val="24"/>
          <w:szCs w:val="24"/>
        </w:rPr>
        <w:t xml:space="preserve"> в рамках стипендиальных программ и двусторонних соглашений</w:t>
      </w:r>
      <w:r w:rsidR="00166B9B">
        <w:rPr>
          <w:rFonts w:ascii="Times New Roman" w:hAnsi="Times New Roman" w:cs="Times New Roman"/>
          <w:sz w:val="24"/>
          <w:szCs w:val="24"/>
        </w:rPr>
        <w:t>;</w:t>
      </w:r>
    </w:p>
    <w:p w:rsidR="0036188F" w:rsidRPr="00FB2A5F" w:rsidRDefault="004B2137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выдача европейского приложения к диплому для продолжения  обучения за границей;</w:t>
      </w:r>
      <w:r w:rsidR="00727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88F" w:rsidRPr="00A77A3E" w:rsidRDefault="0036188F" w:rsidP="00604DC4">
      <w:pPr>
        <w:pStyle w:val="a6"/>
        <w:numPr>
          <w:ilvl w:val="0"/>
          <w:numId w:val="5"/>
        </w:numPr>
        <w:spacing w:after="0" w:afterAutospacing="1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 w:rsidRPr="00A77A3E">
        <w:rPr>
          <w:rFonts w:ascii="Times New Roman" w:hAnsi="Times New Roman" w:cs="Times New Roman"/>
          <w:sz w:val="24"/>
        </w:rPr>
        <w:t xml:space="preserve">оказание содействия структурным подразделениям БГПУ в организации и проведении </w:t>
      </w:r>
      <w:r w:rsidR="00A77A3E">
        <w:rPr>
          <w:rFonts w:ascii="Times New Roman" w:hAnsi="Times New Roman" w:cs="Times New Roman"/>
          <w:sz w:val="24"/>
        </w:rPr>
        <w:t xml:space="preserve">учебных, </w:t>
      </w:r>
      <w:r w:rsidRPr="00A77A3E">
        <w:rPr>
          <w:rFonts w:ascii="Times New Roman" w:hAnsi="Times New Roman" w:cs="Times New Roman"/>
          <w:sz w:val="24"/>
        </w:rPr>
        <w:t>научн</w:t>
      </w:r>
      <w:r w:rsidR="00A77A3E">
        <w:rPr>
          <w:rFonts w:ascii="Times New Roman" w:hAnsi="Times New Roman" w:cs="Times New Roman"/>
          <w:sz w:val="24"/>
        </w:rPr>
        <w:t>ых</w:t>
      </w:r>
      <w:r w:rsidRPr="00A77A3E">
        <w:rPr>
          <w:rFonts w:ascii="Times New Roman" w:hAnsi="Times New Roman" w:cs="Times New Roman"/>
          <w:sz w:val="24"/>
        </w:rPr>
        <w:t>, культурн</w:t>
      </w:r>
      <w:r w:rsidR="00A77A3E">
        <w:rPr>
          <w:rFonts w:ascii="Times New Roman" w:hAnsi="Times New Roman" w:cs="Times New Roman"/>
          <w:sz w:val="24"/>
        </w:rPr>
        <w:t>о-спортивных</w:t>
      </w:r>
      <w:r w:rsidRPr="00A77A3E">
        <w:rPr>
          <w:rFonts w:ascii="Times New Roman" w:hAnsi="Times New Roman" w:cs="Times New Roman"/>
          <w:sz w:val="24"/>
        </w:rPr>
        <w:t xml:space="preserve"> мероприятий; </w:t>
      </w:r>
    </w:p>
    <w:p w:rsidR="0036188F" w:rsidRDefault="0036188F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 w:rsidRPr="00E039A3">
        <w:rPr>
          <w:rFonts w:ascii="Times New Roman" w:hAnsi="Times New Roman" w:cs="Times New Roman"/>
          <w:sz w:val="24"/>
        </w:rPr>
        <w:t xml:space="preserve">предоставление комплексных отчётов </w:t>
      </w:r>
      <w:r>
        <w:rPr>
          <w:rFonts w:ascii="Times New Roman" w:hAnsi="Times New Roman" w:cs="Times New Roman"/>
          <w:sz w:val="24"/>
        </w:rPr>
        <w:t xml:space="preserve">о международной деятельности </w:t>
      </w:r>
      <w:r w:rsidRPr="00E039A3">
        <w:rPr>
          <w:rFonts w:ascii="Times New Roman" w:hAnsi="Times New Roman" w:cs="Times New Roman"/>
          <w:sz w:val="24"/>
        </w:rPr>
        <w:t>в исполнительные органы власти муниципального, регионального и федерального уровня</w:t>
      </w:r>
      <w:r w:rsidR="003829DD">
        <w:rPr>
          <w:rFonts w:ascii="Times New Roman" w:hAnsi="Times New Roman" w:cs="Times New Roman"/>
          <w:sz w:val="24"/>
        </w:rPr>
        <w:t>.</w:t>
      </w:r>
      <w:r w:rsidR="00AB77E1" w:rsidRPr="00AB77E1">
        <w:rPr>
          <w:rFonts w:ascii="Times New Roman" w:hAnsi="Times New Roman" w:cs="Times New Roman"/>
          <w:sz w:val="24"/>
        </w:rPr>
        <w:t xml:space="preserve"> </w:t>
      </w:r>
      <w:r w:rsidR="00AB77E1">
        <w:rPr>
          <w:rFonts w:ascii="Times New Roman" w:hAnsi="Times New Roman" w:cs="Times New Roman"/>
          <w:sz w:val="24"/>
        </w:rPr>
        <w:t xml:space="preserve">В 2016 г. в общей сложности подготовлено </w:t>
      </w:r>
      <w:r w:rsidR="00FE1C05">
        <w:rPr>
          <w:rFonts w:ascii="Times New Roman" w:hAnsi="Times New Roman" w:cs="Times New Roman"/>
          <w:sz w:val="24"/>
        </w:rPr>
        <w:t>более</w:t>
      </w:r>
      <w:r w:rsidR="00AB77E1">
        <w:rPr>
          <w:rFonts w:ascii="Times New Roman" w:hAnsi="Times New Roman" w:cs="Times New Roman"/>
          <w:sz w:val="24"/>
        </w:rPr>
        <w:t xml:space="preserve"> </w:t>
      </w:r>
      <w:r w:rsidR="00AA469B">
        <w:rPr>
          <w:rFonts w:ascii="Times New Roman" w:hAnsi="Times New Roman" w:cs="Times New Roman"/>
          <w:sz w:val="24"/>
        </w:rPr>
        <w:t>4</w:t>
      </w:r>
      <w:r w:rsidR="00FE1C05">
        <w:rPr>
          <w:rFonts w:ascii="Times New Roman" w:hAnsi="Times New Roman" w:cs="Times New Roman"/>
          <w:sz w:val="24"/>
        </w:rPr>
        <w:t>0 отчетов</w:t>
      </w:r>
      <w:r w:rsidRPr="00E039A3">
        <w:rPr>
          <w:rFonts w:ascii="Times New Roman" w:hAnsi="Times New Roman" w:cs="Times New Roman"/>
          <w:sz w:val="24"/>
        </w:rPr>
        <w:t xml:space="preserve">; </w:t>
      </w:r>
    </w:p>
    <w:p w:rsidR="00AD5DD8" w:rsidRPr="00AD5DD8" w:rsidRDefault="0036188F" w:rsidP="00604DC4">
      <w:pPr>
        <w:pStyle w:val="a6"/>
        <w:numPr>
          <w:ilvl w:val="0"/>
          <w:numId w:val="5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 w:rsidRPr="00AD5DD8">
        <w:rPr>
          <w:rFonts w:ascii="Times New Roman" w:hAnsi="Times New Roman" w:cs="Times New Roman"/>
          <w:sz w:val="24"/>
        </w:rPr>
        <w:t xml:space="preserve">реализация </w:t>
      </w:r>
      <w:proofErr w:type="spellStart"/>
      <w:r w:rsidRPr="00AD5DD8">
        <w:rPr>
          <w:rFonts w:ascii="Times New Roman" w:hAnsi="Times New Roman" w:cs="Times New Roman"/>
          <w:sz w:val="24"/>
        </w:rPr>
        <w:t>грантовых</w:t>
      </w:r>
      <w:proofErr w:type="spellEnd"/>
      <w:r w:rsidRPr="00AD5DD8">
        <w:rPr>
          <w:rFonts w:ascii="Times New Roman" w:hAnsi="Times New Roman" w:cs="Times New Roman"/>
          <w:sz w:val="24"/>
        </w:rPr>
        <w:t xml:space="preserve"> проектов (Фонд «Русский мир», Фонд Горчакова, Правительство Амурской области и др.)</w:t>
      </w:r>
      <w:r w:rsidR="00FE1C05" w:rsidRPr="00AD5DD8">
        <w:rPr>
          <w:rFonts w:ascii="Times New Roman" w:hAnsi="Times New Roman" w:cs="Times New Roman"/>
          <w:sz w:val="24"/>
        </w:rPr>
        <w:t xml:space="preserve">. </w:t>
      </w:r>
      <w:r w:rsidR="00FE1C05" w:rsidRPr="00AD5DD8">
        <w:rPr>
          <w:rFonts w:ascii="Times New Roman" w:hAnsi="Times New Roman" w:cs="Times New Roman"/>
          <w:sz w:val="24"/>
          <w:szCs w:val="24"/>
        </w:rPr>
        <w:t xml:space="preserve">В 2016 г. был реализован грант фонда «Русский мир». Выигран грант </w:t>
      </w:r>
      <w:r w:rsidR="00A42873" w:rsidRPr="00AD5DD8">
        <w:rPr>
          <w:rFonts w:ascii="Times New Roman" w:hAnsi="Times New Roman" w:cs="Times New Roman"/>
          <w:sz w:val="24"/>
          <w:szCs w:val="24"/>
        </w:rPr>
        <w:t xml:space="preserve">фонда «Русский мир» </w:t>
      </w:r>
      <w:r w:rsidR="00FE1C05" w:rsidRPr="00AD5DD8">
        <w:rPr>
          <w:rFonts w:ascii="Times New Roman" w:hAnsi="Times New Roman" w:cs="Times New Roman"/>
          <w:sz w:val="24"/>
          <w:szCs w:val="24"/>
        </w:rPr>
        <w:t xml:space="preserve">на реализацию проектов в 2017 г. В 2016 г. совместно с Отделом по внеучебной работе БГПУ через партнерские НКО было выиграно и реализовано 2 гранта правительства Амурской области. </w:t>
      </w:r>
    </w:p>
    <w:p w:rsidR="00AA469B" w:rsidRPr="00AA469B" w:rsidRDefault="00AA469B" w:rsidP="00604DC4">
      <w:pPr>
        <w:pStyle w:val="a6"/>
        <w:numPr>
          <w:ilvl w:val="0"/>
          <w:numId w:val="5"/>
        </w:numPr>
        <w:spacing w:after="100" w:afterAutospacing="1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69B">
        <w:rPr>
          <w:rFonts w:ascii="Times New Roman" w:hAnsi="Times New Roman" w:cs="Times New Roman"/>
          <w:sz w:val="24"/>
          <w:szCs w:val="24"/>
        </w:rPr>
        <w:t>работа с российскими органами исполнительной власти, а также культурными и образовательными  учреждениями</w:t>
      </w:r>
      <w:r w:rsidR="003829DD">
        <w:rPr>
          <w:rFonts w:ascii="Times New Roman" w:hAnsi="Times New Roman" w:cs="Times New Roman"/>
          <w:sz w:val="24"/>
          <w:szCs w:val="24"/>
        </w:rPr>
        <w:t xml:space="preserve"> области и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188F" w:rsidRPr="00AA469B" w:rsidRDefault="00AA469B" w:rsidP="00364305">
      <w:pPr>
        <w:pStyle w:val="a6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469B">
        <w:rPr>
          <w:rFonts w:ascii="Times New Roman" w:hAnsi="Times New Roman" w:cs="Times New Roman"/>
          <w:sz w:val="24"/>
        </w:rPr>
        <w:t>В связи с вышесказанным, у</w:t>
      </w:r>
      <w:r w:rsidR="0036188F" w:rsidRPr="00AA469B">
        <w:rPr>
          <w:rFonts w:ascii="Times New Roman" w:hAnsi="Times New Roman" w:cs="Times New Roman"/>
          <w:sz w:val="24"/>
        </w:rPr>
        <w:t>чёный Совет постановляет:</w:t>
      </w:r>
    </w:p>
    <w:p w:rsidR="0036188F" w:rsidRPr="0003136C" w:rsidRDefault="0036188F" w:rsidP="00604DC4">
      <w:pPr>
        <w:pStyle w:val="a6"/>
        <w:numPr>
          <w:ilvl w:val="0"/>
          <w:numId w:val="4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 w:rsidRPr="0003136C">
        <w:rPr>
          <w:rFonts w:ascii="Times New Roman" w:hAnsi="Times New Roman" w:cs="Times New Roman"/>
          <w:sz w:val="24"/>
        </w:rPr>
        <w:t xml:space="preserve">Признать организацию международной деятельности университета в </w:t>
      </w:r>
      <w:r w:rsidR="00A42873">
        <w:rPr>
          <w:rFonts w:ascii="Times New Roman" w:hAnsi="Times New Roman" w:cs="Times New Roman"/>
          <w:sz w:val="24"/>
        </w:rPr>
        <w:t>2016</w:t>
      </w:r>
      <w:r w:rsidR="00A42873" w:rsidRPr="0003136C">
        <w:rPr>
          <w:rFonts w:ascii="Times New Roman" w:hAnsi="Times New Roman" w:cs="Times New Roman"/>
          <w:sz w:val="24"/>
        </w:rPr>
        <w:t xml:space="preserve"> </w:t>
      </w:r>
      <w:r w:rsidRPr="0003136C">
        <w:rPr>
          <w:rFonts w:ascii="Times New Roman" w:hAnsi="Times New Roman" w:cs="Times New Roman"/>
          <w:sz w:val="24"/>
        </w:rPr>
        <w:t>году удовлетворительной.</w:t>
      </w:r>
    </w:p>
    <w:p w:rsidR="0036188F" w:rsidRPr="0003136C" w:rsidRDefault="0036188F" w:rsidP="00604DC4">
      <w:pPr>
        <w:pStyle w:val="a6"/>
        <w:numPr>
          <w:ilvl w:val="0"/>
          <w:numId w:val="4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 w:rsidRPr="0003136C">
        <w:rPr>
          <w:rFonts w:ascii="Times New Roman" w:hAnsi="Times New Roman" w:cs="Times New Roman"/>
          <w:sz w:val="24"/>
        </w:rPr>
        <w:t xml:space="preserve">Продолжить работу по подготовке документов к участию в конкурсах </w:t>
      </w:r>
      <w:r w:rsidR="00E30C50">
        <w:rPr>
          <w:rFonts w:ascii="Times New Roman" w:hAnsi="Times New Roman" w:cs="Times New Roman"/>
          <w:sz w:val="24"/>
        </w:rPr>
        <w:t>на получение грантов.</w:t>
      </w:r>
    </w:p>
    <w:p w:rsidR="0036188F" w:rsidRPr="0003136C" w:rsidRDefault="0036188F" w:rsidP="00604DC4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4"/>
        </w:rPr>
      </w:pPr>
      <w:r w:rsidRPr="0003136C">
        <w:rPr>
          <w:rFonts w:ascii="Times New Roman" w:hAnsi="Times New Roman" w:cs="Times New Roman"/>
          <w:sz w:val="24"/>
        </w:rPr>
        <w:t>Срок</w:t>
      </w:r>
      <w:r w:rsidR="00FE68A0">
        <w:rPr>
          <w:rFonts w:ascii="Times New Roman" w:hAnsi="Times New Roman" w:cs="Times New Roman"/>
          <w:sz w:val="24"/>
        </w:rPr>
        <w:t xml:space="preserve"> исполнения</w:t>
      </w:r>
      <w:r w:rsidRPr="0003136C">
        <w:rPr>
          <w:rFonts w:ascii="Times New Roman" w:hAnsi="Times New Roman" w:cs="Times New Roman"/>
          <w:sz w:val="24"/>
        </w:rPr>
        <w:t>: в течение года</w:t>
      </w:r>
    </w:p>
    <w:p w:rsidR="0036188F" w:rsidRDefault="0036188F" w:rsidP="00604DC4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4"/>
        </w:rPr>
      </w:pPr>
      <w:r w:rsidRPr="0003136C">
        <w:rPr>
          <w:rFonts w:ascii="Times New Roman" w:hAnsi="Times New Roman" w:cs="Times New Roman"/>
          <w:sz w:val="24"/>
        </w:rPr>
        <w:t xml:space="preserve">Отв.: начальник УМОиС, нач. отдела академической мобильности и </w:t>
      </w:r>
      <w:r>
        <w:rPr>
          <w:rFonts w:ascii="Times New Roman" w:hAnsi="Times New Roman" w:cs="Times New Roman"/>
          <w:sz w:val="24"/>
        </w:rPr>
        <w:t xml:space="preserve"> </w:t>
      </w:r>
      <w:r w:rsidRPr="0003136C">
        <w:rPr>
          <w:rFonts w:ascii="Times New Roman" w:hAnsi="Times New Roman" w:cs="Times New Roman"/>
          <w:sz w:val="24"/>
        </w:rPr>
        <w:t>проектов   УМОиС</w:t>
      </w:r>
      <w:r w:rsidR="00E30C50">
        <w:rPr>
          <w:rFonts w:ascii="Times New Roman" w:hAnsi="Times New Roman" w:cs="Times New Roman"/>
          <w:sz w:val="24"/>
        </w:rPr>
        <w:t xml:space="preserve"> </w:t>
      </w:r>
    </w:p>
    <w:p w:rsidR="0036188F" w:rsidRDefault="0036188F" w:rsidP="00604DC4">
      <w:pPr>
        <w:pStyle w:val="a6"/>
        <w:numPr>
          <w:ilvl w:val="0"/>
          <w:numId w:val="4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работу по расширению партнерских связей с зарубежными образовательными и научными организациями.</w:t>
      </w:r>
    </w:p>
    <w:p w:rsidR="0036188F" w:rsidRDefault="0036188F" w:rsidP="00604DC4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</w:t>
      </w:r>
      <w:r w:rsidR="00FE68A0">
        <w:rPr>
          <w:rFonts w:ascii="Times New Roman" w:hAnsi="Times New Roman" w:cs="Times New Roman"/>
          <w:sz w:val="24"/>
        </w:rPr>
        <w:t xml:space="preserve"> исполнения</w:t>
      </w:r>
      <w:r>
        <w:rPr>
          <w:rFonts w:ascii="Times New Roman" w:hAnsi="Times New Roman" w:cs="Times New Roman"/>
          <w:sz w:val="24"/>
        </w:rPr>
        <w:t>: в течение года</w:t>
      </w:r>
    </w:p>
    <w:p w:rsidR="0036188F" w:rsidRDefault="0036188F" w:rsidP="00604DC4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Отв.: начальник УМОиС, </w:t>
      </w:r>
      <w:r w:rsidRPr="0003136C">
        <w:rPr>
          <w:rFonts w:ascii="Times New Roman" w:hAnsi="Times New Roman" w:cs="Times New Roman"/>
          <w:sz w:val="24"/>
        </w:rPr>
        <w:t xml:space="preserve">нач. отдела академической мобильности и </w:t>
      </w:r>
      <w:r>
        <w:rPr>
          <w:rFonts w:ascii="Times New Roman" w:hAnsi="Times New Roman" w:cs="Times New Roman"/>
          <w:sz w:val="24"/>
        </w:rPr>
        <w:t xml:space="preserve"> </w:t>
      </w:r>
      <w:r w:rsidRPr="0003136C">
        <w:rPr>
          <w:rFonts w:ascii="Times New Roman" w:hAnsi="Times New Roman" w:cs="Times New Roman"/>
          <w:sz w:val="24"/>
        </w:rPr>
        <w:t>проектов   УМОиС</w:t>
      </w:r>
      <w:r>
        <w:rPr>
          <w:rFonts w:ascii="Times New Roman" w:hAnsi="Times New Roman" w:cs="Times New Roman"/>
          <w:sz w:val="24"/>
        </w:rPr>
        <w:t>, деканы факультетов.</w:t>
      </w:r>
      <w:r w:rsidRPr="00A85F08">
        <w:rPr>
          <w:rFonts w:ascii="Times New Roman" w:hAnsi="Times New Roman" w:cs="Times New Roman"/>
          <w:sz w:val="24"/>
        </w:rPr>
        <w:t xml:space="preserve"> </w:t>
      </w:r>
    </w:p>
    <w:p w:rsidR="00AA469B" w:rsidRPr="00AA469B" w:rsidRDefault="00AA469B" w:rsidP="00604DC4">
      <w:pPr>
        <w:pStyle w:val="a6"/>
        <w:numPr>
          <w:ilvl w:val="0"/>
          <w:numId w:val="4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</w:t>
      </w:r>
      <w:r w:rsidRPr="00AA469B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A469B">
        <w:rPr>
          <w:rFonts w:ascii="Times New Roman" w:hAnsi="Times New Roman" w:cs="Times New Roman"/>
          <w:sz w:val="24"/>
          <w:szCs w:val="24"/>
        </w:rPr>
        <w:t xml:space="preserve"> по организации международных мероприятий и участию в них с другими организациями Амурской области</w:t>
      </w:r>
      <w:r>
        <w:rPr>
          <w:rFonts w:ascii="Times New Roman" w:hAnsi="Times New Roman" w:cs="Times New Roman"/>
          <w:sz w:val="24"/>
          <w:szCs w:val="24"/>
        </w:rPr>
        <w:t>, правительством Амурской области и администрацией г. Благовещенска</w:t>
      </w:r>
      <w:r w:rsidRPr="00AA469B">
        <w:rPr>
          <w:rFonts w:ascii="Times New Roman" w:hAnsi="Times New Roman" w:cs="Times New Roman"/>
          <w:sz w:val="24"/>
          <w:szCs w:val="24"/>
        </w:rPr>
        <w:t>.</w:t>
      </w:r>
    </w:p>
    <w:p w:rsidR="00AA469B" w:rsidRPr="00AA469B" w:rsidRDefault="00AA469B" w:rsidP="00604DC4">
      <w:pPr>
        <w:pStyle w:val="a6"/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4"/>
        </w:rPr>
      </w:pPr>
      <w:r w:rsidRPr="00AA469B">
        <w:rPr>
          <w:rFonts w:ascii="Times New Roman" w:hAnsi="Times New Roman" w:cs="Times New Roman"/>
          <w:sz w:val="24"/>
        </w:rPr>
        <w:t>Срок</w:t>
      </w:r>
      <w:r w:rsidR="00FE68A0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FE68A0">
        <w:rPr>
          <w:rFonts w:ascii="Times New Roman" w:hAnsi="Times New Roman" w:cs="Times New Roman"/>
          <w:sz w:val="24"/>
        </w:rPr>
        <w:t xml:space="preserve">исполнения </w:t>
      </w:r>
      <w:r w:rsidRPr="00AA469B">
        <w:rPr>
          <w:rFonts w:ascii="Times New Roman" w:hAnsi="Times New Roman" w:cs="Times New Roman"/>
          <w:sz w:val="24"/>
        </w:rPr>
        <w:t>: в течение года</w:t>
      </w:r>
    </w:p>
    <w:p w:rsidR="00AA469B" w:rsidRPr="00AA469B" w:rsidRDefault="00AA469B" w:rsidP="00604DC4">
      <w:pPr>
        <w:pStyle w:val="a6"/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Отв.: начальник УМОиС, </w:t>
      </w:r>
      <w:r w:rsidRPr="0003136C">
        <w:rPr>
          <w:rFonts w:ascii="Times New Roman" w:hAnsi="Times New Roman" w:cs="Times New Roman"/>
          <w:sz w:val="24"/>
        </w:rPr>
        <w:t xml:space="preserve">нач. отдела академической мобильности и </w:t>
      </w:r>
      <w:r>
        <w:rPr>
          <w:rFonts w:ascii="Times New Roman" w:hAnsi="Times New Roman" w:cs="Times New Roman"/>
          <w:sz w:val="24"/>
        </w:rPr>
        <w:t xml:space="preserve"> </w:t>
      </w:r>
      <w:r w:rsidRPr="0003136C">
        <w:rPr>
          <w:rFonts w:ascii="Times New Roman" w:hAnsi="Times New Roman" w:cs="Times New Roman"/>
          <w:sz w:val="24"/>
        </w:rPr>
        <w:t>проектов   УМОиС</w:t>
      </w:r>
    </w:p>
    <w:p w:rsidR="006B69A0" w:rsidRPr="00975432" w:rsidRDefault="006B69A0" w:rsidP="00912C4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6B69A0" w:rsidRPr="00975432" w:rsidSect="005573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A8" w:rsidRDefault="00065EA8" w:rsidP="00F91346">
      <w:pPr>
        <w:spacing w:after="0" w:line="240" w:lineRule="auto"/>
      </w:pPr>
      <w:r>
        <w:separator/>
      </w:r>
    </w:p>
  </w:endnote>
  <w:endnote w:type="continuationSeparator" w:id="0">
    <w:p w:rsidR="00065EA8" w:rsidRDefault="00065EA8" w:rsidP="00F9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A8" w:rsidRDefault="00065EA8" w:rsidP="00F91346">
      <w:pPr>
        <w:spacing w:after="0" w:line="240" w:lineRule="auto"/>
      </w:pPr>
      <w:r>
        <w:separator/>
      </w:r>
    </w:p>
  </w:footnote>
  <w:footnote w:type="continuationSeparator" w:id="0">
    <w:p w:rsidR="00065EA8" w:rsidRDefault="00065EA8" w:rsidP="00F9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F2F"/>
    <w:multiLevelType w:val="hybridMultilevel"/>
    <w:tmpl w:val="F4E4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5B26"/>
    <w:multiLevelType w:val="hybridMultilevel"/>
    <w:tmpl w:val="A4C6C3F8"/>
    <w:lvl w:ilvl="0" w:tplc="22707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66646"/>
    <w:multiLevelType w:val="hybridMultilevel"/>
    <w:tmpl w:val="C72C7B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373AB3"/>
    <w:multiLevelType w:val="hybridMultilevel"/>
    <w:tmpl w:val="BA6C4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12460"/>
    <w:multiLevelType w:val="hybridMultilevel"/>
    <w:tmpl w:val="63C62A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7F"/>
    <w:rsid w:val="000356BC"/>
    <w:rsid w:val="000558E2"/>
    <w:rsid w:val="0006569E"/>
    <w:rsid w:val="00065EA8"/>
    <w:rsid w:val="00122B06"/>
    <w:rsid w:val="00124491"/>
    <w:rsid w:val="0013584E"/>
    <w:rsid w:val="00166B9B"/>
    <w:rsid w:val="001726A9"/>
    <w:rsid w:val="001900A4"/>
    <w:rsid w:val="001A2691"/>
    <w:rsid w:val="00204242"/>
    <w:rsid w:val="002B0A0B"/>
    <w:rsid w:val="002E0FAC"/>
    <w:rsid w:val="003247EA"/>
    <w:rsid w:val="00347F36"/>
    <w:rsid w:val="0036188F"/>
    <w:rsid w:val="00364305"/>
    <w:rsid w:val="003829DD"/>
    <w:rsid w:val="00473B5A"/>
    <w:rsid w:val="004B2137"/>
    <w:rsid w:val="0054187C"/>
    <w:rsid w:val="00557358"/>
    <w:rsid w:val="0057293C"/>
    <w:rsid w:val="005A433B"/>
    <w:rsid w:val="00604DC4"/>
    <w:rsid w:val="006B305C"/>
    <w:rsid w:val="006B69A0"/>
    <w:rsid w:val="006E266D"/>
    <w:rsid w:val="00720A62"/>
    <w:rsid w:val="00727E71"/>
    <w:rsid w:val="0078279B"/>
    <w:rsid w:val="008159E3"/>
    <w:rsid w:val="00817DB2"/>
    <w:rsid w:val="00832DFA"/>
    <w:rsid w:val="008A42E7"/>
    <w:rsid w:val="00912C4D"/>
    <w:rsid w:val="009339EC"/>
    <w:rsid w:val="00975432"/>
    <w:rsid w:val="009E0308"/>
    <w:rsid w:val="009F11F0"/>
    <w:rsid w:val="00A12782"/>
    <w:rsid w:val="00A25CF5"/>
    <w:rsid w:val="00A42873"/>
    <w:rsid w:val="00A77A3E"/>
    <w:rsid w:val="00AA469B"/>
    <w:rsid w:val="00AB77E1"/>
    <w:rsid w:val="00AD557C"/>
    <w:rsid w:val="00AD5DD8"/>
    <w:rsid w:val="00AE152B"/>
    <w:rsid w:val="00B267BE"/>
    <w:rsid w:val="00B451C6"/>
    <w:rsid w:val="00C408ED"/>
    <w:rsid w:val="00C82CD3"/>
    <w:rsid w:val="00CB03C4"/>
    <w:rsid w:val="00CB0456"/>
    <w:rsid w:val="00CC2494"/>
    <w:rsid w:val="00CC2525"/>
    <w:rsid w:val="00CC56B1"/>
    <w:rsid w:val="00CE42B0"/>
    <w:rsid w:val="00D95DFD"/>
    <w:rsid w:val="00DA234D"/>
    <w:rsid w:val="00DC6473"/>
    <w:rsid w:val="00E30C50"/>
    <w:rsid w:val="00E376D5"/>
    <w:rsid w:val="00E4557F"/>
    <w:rsid w:val="00E75367"/>
    <w:rsid w:val="00EA2331"/>
    <w:rsid w:val="00F068C5"/>
    <w:rsid w:val="00F56EB1"/>
    <w:rsid w:val="00F62ED6"/>
    <w:rsid w:val="00F70D12"/>
    <w:rsid w:val="00F91346"/>
    <w:rsid w:val="00FB2A5F"/>
    <w:rsid w:val="00FC0DA4"/>
    <w:rsid w:val="00FC588D"/>
    <w:rsid w:val="00FE1C05"/>
    <w:rsid w:val="00FE409C"/>
    <w:rsid w:val="00FE68A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9134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9134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91346"/>
    <w:rPr>
      <w:vertAlign w:val="superscript"/>
    </w:rPr>
  </w:style>
  <w:style w:type="paragraph" w:styleId="a6">
    <w:name w:val="List Paragraph"/>
    <w:basedOn w:val="a"/>
    <w:uiPriority w:val="34"/>
    <w:qFormat/>
    <w:rsid w:val="00DC6473"/>
    <w:pPr>
      <w:ind w:left="720"/>
      <w:contextualSpacing/>
    </w:pPr>
  </w:style>
  <w:style w:type="paragraph" w:customStyle="1" w:styleId="Default">
    <w:name w:val="Default"/>
    <w:rsid w:val="009754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9134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9134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91346"/>
    <w:rPr>
      <w:vertAlign w:val="superscript"/>
    </w:rPr>
  </w:style>
  <w:style w:type="paragraph" w:styleId="a6">
    <w:name w:val="List Paragraph"/>
    <w:basedOn w:val="a"/>
    <w:uiPriority w:val="34"/>
    <w:qFormat/>
    <w:rsid w:val="00DC6473"/>
    <w:pPr>
      <w:ind w:left="720"/>
      <w:contextualSpacing/>
    </w:pPr>
  </w:style>
  <w:style w:type="paragraph" w:customStyle="1" w:styleId="Default">
    <w:name w:val="Default"/>
    <w:rsid w:val="009754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8C46-84F9-4BC5-88CF-5E4C7CAF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ComfortStudyChina</dc:creator>
  <cp:keywords/>
  <dc:description/>
  <cp:lastModifiedBy>US</cp:lastModifiedBy>
  <cp:revision>27</cp:revision>
  <cp:lastPrinted>2017-03-31T01:15:00Z</cp:lastPrinted>
  <dcterms:created xsi:type="dcterms:W3CDTF">2017-03-29T04:04:00Z</dcterms:created>
  <dcterms:modified xsi:type="dcterms:W3CDTF">2017-04-03T03:00:00Z</dcterms:modified>
</cp:coreProperties>
</file>